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4D4" w:rsidRPr="00DF0E20" w:rsidRDefault="004E7281" w:rsidP="00DF0E20">
      <w:pPr>
        <w:jc w:val="center"/>
        <w:rPr>
          <w:b/>
          <w:sz w:val="28"/>
          <w:szCs w:val="28"/>
          <w:u w:val="single"/>
        </w:rPr>
      </w:pPr>
      <w:r w:rsidRPr="004E7281">
        <w:rPr>
          <w:rFonts w:eastAsia="DengXian"/>
          <w:b/>
          <w:sz w:val="28"/>
          <w:szCs w:val="28"/>
          <w:u w:val="single"/>
          <w:lang w:eastAsia="zh-CN"/>
        </w:rPr>
        <w:t xml:space="preserve">2019 Int’l Teddy &amp; Friends Show @Guangzhou- </w:t>
      </w:r>
      <w:proofErr w:type="spellStart"/>
      <w:r w:rsidRPr="004E7281">
        <w:rPr>
          <w:rFonts w:eastAsia="DengXian"/>
          <w:b/>
          <w:sz w:val="28"/>
          <w:szCs w:val="28"/>
          <w:u w:val="single"/>
          <w:lang w:eastAsia="zh-CN"/>
        </w:rPr>
        <w:t>Jianguo</w:t>
      </w:r>
      <w:proofErr w:type="spellEnd"/>
      <w:r w:rsidRPr="004E7281">
        <w:rPr>
          <w:rFonts w:eastAsia="DengXian"/>
          <w:b/>
          <w:sz w:val="28"/>
          <w:szCs w:val="28"/>
          <w:u w:val="single"/>
          <w:lang w:eastAsia="zh-CN"/>
        </w:rPr>
        <w:t xml:space="preserve"> Hotel</w:t>
      </w:r>
    </w:p>
    <w:p w:rsidR="004D00E3" w:rsidRPr="00EE1E63" w:rsidRDefault="004E7281" w:rsidP="00EE1E63">
      <w:pPr>
        <w:jc w:val="center"/>
        <w:rPr>
          <w:b/>
          <w:sz w:val="28"/>
          <w:szCs w:val="28"/>
        </w:rPr>
      </w:pPr>
      <w:r w:rsidRPr="004E7281">
        <w:rPr>
          <w:rFonts w:eastAsia="DengXian"/>
          <w:b/>
          <w:sz w:val="28"/>
          <w:szCs w:val="28"/>
          <w:lang w:eastAsia="zh-CN"/>
        </w:rPr>
        <w:t>2019</w:t>
      </w:r>
      <w:r w:rsidRPr="004E7281">
        <w:rPr>
          <w:rFonts w:eastAsia="DengXian" w:hint="eastAsia"/>
          <w:b/>
          <w:sz w:val="28"/>
          <w:szCs w:val="28"/>
          <w:lang w:eastAsia="zh-CN"/>
        </w:rPr>
        <w:t>国际泰迪与朋友展</w:t>
      </w:r>
      <w:r w:rsidRPr="004E7281">
        <w:rPr>
          <w:rFonts w:eastAsia="DengXian"/>
          <w:b/>
          <w:sz w:val="28"/>
          <w:szCs w:val="28"/>
          <w:lang w:eastAsia="zh-CN"/>
        </w:rPr>
        <w:t>(</w:t>
      </w:r>
      <w:r w:rsidRPr="004E7281">
        <w:rPr>
          <w:rFonts w:eastAsia="DengXian" w:hint="eastAsia"/>
          <w:b/>
          <w:sz w:val="28"/>
          <w:szCs w:val="28"/>
          <w:lang w:eastAsia="zh-CN"/>
        </w:rPr>
        <w:t>春季场</w:t>
      </w:r>
      <w:r w:rsidRPr="004E7281">
        <w:rPr>
          <w:rFonts w:eastAsia="DengXian"/>
          <w:b/>
          <w:sz w:val="28"/>
          <w:szCs w:val="28"/>
          <w:lang w:eastAsia="zh-CN"/>
        </w:rPr>
        <w:t>)-</w:t>
      </w:r>
      <w:r w:rsidRPr="004E7281">
        <w:rPr>
          <w:rFonts w:eastAsia="DengXian" w:hint="eastAsia"/>
          <w:b/>
          <w:sz w:val="28"/>
          <w:szCs w:val="28"/>
          <w:lang w:eastAsia="zh-CN"/>
        </w:rPr>
        <w:t>广州建国酒店订房单</w:t>
      </w:r>
    </w:p>
    <w:p w:rsidR="004D00E3" w:rsidRPr="00EE1E63" w:rsidRDefault="004E7281" w:rsidP="004D00E3">
      <w:pPr>
        <w:rPr>
          <w:rFonts w:asciiTheme="minorHAnsi" w:eastAsia="Adobe 明體 Std L" w:hAnsiTheme="minorHAnsi" w:cstheme="minorHAnsi"/>
          <w:lang w:eastAsia="zh-CN"/>
        </w:rPr>
      </w:pPr>
      <w:proofErr w:type="spellStart"/>
      <w:r w:rsidRPr="004E7281">
        <w:rPr>
          <w:rFonts w:asciiTheme="minorHAnsi" w:eastAsia="DengXian" w:hAnsiTheme="minorHAnsi" w:cstheme="minorHAnsi"/>
          <w:lang w:eastAsia="zh-CN"/>
        </w:rPr>
        <w:t>Jianguo</w:t>
      </w:r>
      <w:proofErr w:type="spellEnd"/>
      <w:r w:rsidRPr="004E7281">
        <w:rPr>
          <w:rFonts w:asciiTheme="minorHAnsi" w:eastAsia="DengXian" w:hAnsiTheme="minorHAnsi" w:cstheme="minorHAnsi"/>
          <w:lang w:eastAsia="zh-CN"/>
        </w:rPr>
        <w:t xml:space="preserve"> Hotel Guangzhou offers special rates to participants of 2019 Int’l Teddy &amp; Friends Show Spring Fest in Guangzhou, to be held on 2</w:t>
      </w:r>
      <w:r w:rsidRPr="004E7281">
        <w:rPr>
          <w:rFonts w:asciiTheme="minorHAnsi" w:eastAsia="DengXian" w:hAnsiTheme="minorHAnsi" w:cstheme="minorHAnsi"/>
          <w:vertAlign w:val="superscript"/>
          <w:lang w:eastAsia="zh-CN"/>
        </w:rPr>
        <w:t>nd</w:t>
      </w:r>
      <w:r w:rsidRPr="004E7281">
        <w:rPr>
          <w:rFonts w:asciiTheme="minorHAnsi" w:eastAsia="DengXian" w:hAnsiTheme="minorHAnsi" w:cstheme="minorHAnsi"/>
          <w:lang w:eastAsia="zh-CN"/>
        </w:rPr>
        <w:t xml:space="preserve"> </w:t>
      </w:r>
      <w:proofErr w:type="gramStart"/>
      <w:r w:rsidRPr="004E7281">
        <w:rPr>
          <w:rFonts w:asciiTheme="minorHAnsi" w:eastAsia="DengXian" w:hAnsiTheme="minorHAnsi" w:cstheme="minorHAnsi"/>
          <w:lang w:eastAsia="zh-CN"/>
        </w:rPr>
        <w:t>MAR,</w:t>
      </w:r>
      <w:proofErr w:type="gramEnd"/>
      <w:r w:rsidRPr="004E7281">
        <w:rPr>
          <w:rFonts w:asciiTheme="minorHAnsi" w:eastAsia="DengXian" w:hAnsiTheme="minorHAnsi" w:cstheme="minorHAnsi"/>
          <w:lang w:eastAsia="zh-CN"/>
        </w:rPr>
        <w:t xml:space="preserve"> 2019. To make your reservations, please complete the form with the appropriate information and return it by e-mail(event@twtba.org.tw) before 31</w:t>
      </w:r>
      <w:r w:rsidRPr="004E7281">
        <w:rPr>
          <w:rFonts w:asciiTheme="minorHAnsi" w:eastAsia="DengXian" w:hAnsiTheme="minorHAnsi" w:cstheme="minorHAnsi"/>
          <w:vertAlign w:val="superscript"/>
          <w:lang w:eastAsia="zh-CN"/>
        </w:rPr>
        <w:t>th</w:t>
      </w:r>
      <w:r w:rsidRPr="004E7281">
        <w:rPr>
          <w:rFonts w:asciiTheme="minorHAnsi" w:eastAsia="DengXian" w:hAnsiTheme="minorHAnsi" w:cstheme="minorHAnsi"/>
          <w:lang w:eastAsia="zh-CN"/>
        </w:rPr>
        <w:t xml:space="preserve"> </w:t>
      </w:r>
      <w:proofErr w:type="gramStart"/>
      <w:r w:rsidRPr="004E7281">
        <w:rPr>
          <w:rFonts w:asciiTheme="minorHAnsi" w:eastAsia="DengXian" w:hAnsiTheme="minorHAnsi" w:cstheme="minorHAnsi"/>
          <w:lang w:eastAsia="zh-CN"/>
        </w:rPr>
        <w:t>JAN,</w:t>
      </w:r>
      <w:proofErr w:type="gramEnd"/>
      <w:r w:rsidRPr="004E7281">
        <w:rPr>
          <w:rFonts w:asciiTheme="minorHAnsi" w:eastAsia="DengXian" w:hAnsiTheme="minorHAnsi" w:cstheme="minorHAnsi"/>
          <w:lang w:eastAsia="zh-CN"/>
        </w:rPr>
        <w:t xml:space="preserve"> 2019. Guests may book hotel in advance for your room reservation. Rooms are subject to availability. The Hotel reserves the right to adjust, refuse or cancel any bookings.</w:t>
      </w:r>
    </w:p>
    <w:p w:rsidR="004E6CBF" w:rsidRPr="00EE1E63" w:rsidRDefault="004E7281" w:rsidP="004D00E3">
      <w:pPr>
        <w:rPr>
          <w:rFonts w:asciiTheme="minorHAnsi" w:eastAsia="Adobe 明體 Std L" w:hAnsiTheme="minorHAnsi" w:cstheme="minorHAnsi"/>
          <w:lang w:eastAsia="zh-CN"/>
        </w:rPr>
      </w:pPr>
      <w:r w:rsidRPr="004E7281">
        <w:rPr>
          <w:rFonts w:asciiTheme="minorHAnsi" w:eastAsia="DengXian" w:hAnsiTheme="minorHAnsi" w:cstheme="minorHAnsi" w:hint="eastAsia"/>
          <w:lang w:eastAsia="zh-CN"/>
        </w:rPr>
        <w:t>广州建国酒店将提供参加</w:t>
      </w:r>
      <w:r w:rsidRPr="004E7281">
        <w:rPr>
          <w:rFonts w:asciiTheme="minorHAnsi" w:eastAsia="DengXian" w:hAnsiTheme="minorHAnsi" w:cstheme="minorHAnsi"/>
          <w:lang w:eastAsia="zh-CN"/>
        </w:rPr>
        <w:t>2019</w:t>
      </w:r>
      <w:r w:rsidRPr="004E7281">
        <w:rPr>
          <w:rFonts w:asciiTheme="minorHAnsi" w:eastAsia="DengXian" w:hAnsiTheme="minorHAnsi" w:cstheme="minorHAnsi" w:hint="eastAsia"/>
          <w:lang w:eastAsia="zh-CN"/>
        </w:rPr>
        <w:t>年国际泰迪与朋友展的参展者与旅客优惠的住宿价格，如果您需要入住饭店请您务必将此份</w:t>
      </w:r>
      <w:r w:rsidRPr="004E7281">
        <w:rPr>
          <w:rFonts w:ascii="新細明體" w:eastAsia="DengXian" w:hAnsi="新細明體" w:cs="新細明體" w:hint="eastAsia"/>
          <w:lang w:eastAsia="zh-CN"/>
        </w:rPr>
        <w:t>订</w:t>
      </w:r>
      <w:r w:rsidRPr="004E7281">
        <w:rPr>
          <w:rFonts w:asciiTheme="minorHAnsi" w:eastAsia="DengXian" w:hAnsiTheme="minorHAnsi" w:cstheme="minorHAnsi" w:hint="eastAsia"/>
          <w:lang w:eastAsia="zh-CN"/>
        </w:rPr>
        <w:t>房</w:t>
      </w:r>
      <w:r w:rsidRPr="004E7281">
        <w:rPr>
          <w:rFonts w:ascii="新細明體" w:eastAsia="DengXian" w:hAnsi="新細明體" w:cs="新細明體" w:hint="eastAsia"/>
          <w:lang w:eastAsia="zh-CN"/>
        </w:rPr>
        <w:t>单</w:t>
      </w:r>
      <w:r w:rsidRPr="004E7281">
        <w:rPr>
          <w:rFonts w:asciiTheme="minorHAnsi" w:eastAsia="DengXian" w:hAnsiTheme="minorHAnsi" w:cstheme="minorHAnsi" w:hint="eastAsia"/>
          <w:lang w:eastAsia="zh-CN"/>
        </w:rPr>
        <w:t>回传到我们的电子信箱</w:t>
      </w:r>
      <w:r w:rsidRPr="004E7281">
        <w:rPr>
          <w:rFonts w:asciiTheme="minorHAnsi" w:eastAsia="DengXian" w:hAnsiTheme="minorHAnsi" w:cstheme="minorHAnsi"/>
          <w:lang w:eastAsia="zh-CN"/>
        </w:rPr>
        <w:t>(event@twtba.org.tw)</w:t>
      </w:r>
      <w:r w:rsidRPr="004E7281">
        <w:rPr>
          <w:rFonts w:asciiTheme="minorHAnsi" w:eastAsia="DengXian" w:hAnsiTheme="minorHAnsi" w:cstheme="minorHAnsi" w:hint="eastAsia"/>
          <w:lang w:eastAsia="zh-CN"/>
        </w:rPr>
        <w:t>，建</w:t>
      </w:r>
      <w:r w:rsidRPr="004E7281">
        <w:rPr>
          <w:rFonts w:ascii="新細明體" w:eastAsia="DengXian" w:hAnsi="新細明體" w:cs="新細明體" w:hint="eastAsia"/>
          <w:lang w:eastAsia="zh-CN"/>
        </w:rPr>
        <w:t>议贵宾尽</w:t>
      </w:r>
      <w:r w:rsidRPr="004E7281">
        <w:rPr>
          <w:rFonts w:ascii="Adobe 明體 Std L" w:eastAsia="DengXian" w:hAnsi="Adobe 明體 Std L" w:cs="Adobe 明體 Std L" w:hint="eastAsia"/>
          <w:lang w:eastAsia="zh-CN"/>
        </w:rPr>
        <w:t>早</w:t>
      </w:r>
      <w:r w:rsidRPr="004E7281">
        <w:rPr>
          <w:rFonts w:ascii="新細明體" w:eastAsia="DengXian" w:hAnsi="新細明體" w:cs="新細明體" w:hint="eastAsia"/>
          <w:lang w:eastAsia="zh-CN"/>
        </w:rPr>
        <w:t>订</w:t>
      </w:r>
      <w:r w:rsidRPr="004E7281">
        <w:rPr>
          <w:rFonts w:ascii="Adobe 明體 Std L" w:eastAsia="DengXian" w:hAnsi="Adobe 明體 Std L" w:cs="Adobe 明體 Std L" w:hint="eastAsia"/>
          <w:lang w:eastAsia="zh-CN"/>
        </w:rPr>
        <w:t>房，</w:t>
      </w:r>
      <w:r w:rsidRPr="004E7281">
        <w:rPr>
          <w:rFonts w:ascii="新細明體" w:eastAsia="DengXian" w:hAnsi="新細明體" w:cs="新細明體" w:hint="eastAsia"/>
          <w:lang w:eastAsia="zh-CN"/>
        </w:rPr>
        <w:t>预订</w:t>
      </w:r>
      <w:r w:rsidRPr="004E7281">
        <w:rPr>
          <w:rFonts w:ascii="Adobe 明體 Std L" w:eastAsia="DengXian" w:hAnsi="Adobe 明體 Std L" w:cs="Adobe 明體 Std L" w:hint="eastAsia"/>
          <w:lang w:eastAsia="zh-CN"/>
        </w:rPr>
        <w:t>成功与否，需视</w:t>
      </w:r>
      <w:r w:rsidRPr="004E7281">
        <w:rPr>
          <w:rFonts w:asciiTheme="minorHAnsi" w:eastAsia="DengXian" w:hAnsiTheme="minorHAnsi" w:cstheme="minorHAnsi" w:hint="eastAsia"/>
          <w:lang w:eastAsia="zh-CN"/>
        </w:rPr>
        <w:t>酒店</w:t>
      </w:r>
      <w:r w:rsidRPr="004E7281">
        <w:rPr>
          <w:rFonts w:ascii="新細明體" w:eastAsia="DengXian" w:hAnsi="新細明體" w:cs="新細明體" w:hint="eastAsia"/>
          <w:lang w:eastAsia="zh-CN"/>
        </w:rPr>
        <w:t>订</w:t>
      </w:r>
      <w:r w:rsidRPr="004E7281">
        <w:rPr>
          <w:rFonts w:ascii="Adobe 明體 Std L" w:eastAsia="DengXian" w:hAnsi="Adobe 明體 Std L" w:cs="Adobe 明體 Std L" w:hint="eastAsia"/>
          <w:lang w:eastAsia="zh-CN"/>
        </w:rPr>
        <w:t>房情况而</w:t>
      </w:r>
      <w:r w:rsidRPr="004E7281">
        <w:rPr>
          <w:rFonts w:asciiTheme="minorHAnsi" w:eastAsia="DengXian" w:hAnsiTheme="minorHAnsi" w:cstheme="minorHAnsi" w:hint="eastAsia"/>
          <w:lang w:eastAsia="zh-CN"/>
        </w:rPr>
        <w:t>定，不保</w:t>
      </w:r>
      <w:r w:rsidRPr="004E7281">
        <w:rPr>
          <w:rFonts w:ascii="新細明體" w:eastAsia="DengXian" w:hAnsi="新細明體" w:cs="新細明體" w:hint="eastAsia"/>
          <w:lang w:eastAsia="zh-CN"/>
        </w:rPr>
        <w:t>证订</w:t>
      </w:r>
      <w:r w:rsidRPr="004E7281">
        <w:rPr>
          <w:rFonts w:ascii="Adobe 明體 Std L" w:eastAsia="DengXian" w:hAnsi="Adobe 明體 Std L" w:cs="Adobe 明體 Std L" w:hint="eastAsia"/>
          <w:lang w:eastAsia="zh-CN"/>
        </w:rPr>
        <w:t>房，</w:t>
      </w:r>
      <w:r w:rsidRPr="004E7281">
        <w:rPr>
          <w:rFonts w:ascii="新細明體" w:eastAsia="DengXian" w:hAnsi="新細明體" w:cs="新細明體" w:hint="eastAsia"/>
          <w:lang w:eastAsia="zh-CN"/>
        </w:rPr>
        <w:t>谢谢</w:t>
      </w:r>
      <w:r w:rsidRPr="004E7281">
        <w:rPr>
          <w:rFonts w:ascii="Adobe 明體 Std L" w:eastAsia="DengXian" w:hAnsi="Adobe 明體 Std L" w:cs="Adobe 明體 Std L" w:hint="eastAsia"/>
          <w:lang w:eastAsia="zh-CN"/>
        </w:rPr>
        <w:t>。</w:t>
      </w:r>
    </w:p>
    <w:p w:rsidR="00EE1E63" w:rsidRPr="00EE1E63" w:rsidRDefault="004E6CBF" w:rsidP="004D00E3">
      <w:pPr>
        <w:rPr>
          <w:rFonts w:asciiTheme="minorHAnsi" w:eastAsia="Adobe 明體 Std L" w:hAnsiTheme="minorHAnsi" w:cstheme="minorHAnsi"/>
        </w:rPr>
      </w:pPr>
      <w:r w:rsidRPr="00EE1E63">
        <w:rPr>
          <w:rFonts w:asciiTheme="minorHAnsi" w:eastAsia="Adobe 明體 Std L" w:hAnsiTheme="minorHAnsi" w:cstheme="minorHAnsi"/>
          <w:lang w:eastAsia="zh-CN"/>
        </w:rPr>
        <w:sym w:font="Wingdings" w:char="F0AB"/>
      </w:r>
      <w:r w:rsidR="004E7281" w:rsidRPr="004E7281">
        <w:rPr>
          <w:rFonts w:asciiTheme="minorHAnsi" w:eastAsia="DengXian" w:hAnsiTheme="minorHAnsi" w:cstheme="minorHAnsi" w:hint="eastAsia"/>
          <w:lang w:eastAsia="zh-CN"/>
        </w:rPr>
        <w:t>建国酒店地址</w:t>
      </w:r>
      <w:r w:rsidR="004E7281" w:rsidRPr="004E7281">
        <w:rPr>
          <w:rFonts w:asciiTheme="minorHAnsi" w:eastAsia="DengXian" w:hAnsiTheme="minorHAnsi" w:cstheme="minorHAnsi"/>
          <w:lang w:eastAsia="zh-CN"/>
        </w:rPr>
        <w:t xml:space="preserve">/Address: </w:t>
      </w:r>
      <w:r w:rsidR="004E7281" w:rsidRPr="004E7281">
        <w:rPr>
          <w:rFonts w:asciiTheme="minorHAnsi" w:eastAsia="DengXian" w:hAnsiTheme="minorHAnsi" w:cstheme="minorHAnsi" w:hint="eastAsia"/>
          <w:lang w:eastAsia="zh-CN"/>
        </w:rPr>
        <w:t>广东省广州天河林和中路</w:t>
      </w:r>
      <w:r w:rsidR="004E7281" w:rsidRPr="004E7281">
        <w:rPr>
          <w:rFonts w:asciiTheme="minorHAnsi" w:eastAsia="DengXian" w:hAnsiTheme="minorHAnsi" w:cstheme="minorHAnsi"/>
          <w:lang w:eastAsia="zh-CN"/>
        </w:rPr>
        <w:t>172</w:t>
      </w:r>
      <w:r w:rsidR="004E7281" w:rsidRPr="004E7281">
        <w:rPr>
          <w:rFonts w:asciiTheme="minorHAnsi" w:eastAsia="DengXian" w:hAnsiTheme="minorHAnsi" w:cstheme="minorHAnsi" w:hint="eastAsia"/>
          <w:lang w:eastAsia="zh-CN"/>
        </w:rPr>
        <w:t>号</w:t>
      </w:r>
      <w:r w:rsidR="004E7281" w:rsidRPr="004E7281">
        <w:rPr>
          <w:rFonts w:asciiTheme="minorHAnsi" w:eastAsia="DengXian" w:hAnsiTheme="minorHAnsi" w:cstheme="minorHAnsi"/>
          <w:lang w:eastAsia="zh-CN"/>
        </w:rPr>
        <w:t xml:space="preserve">/No. 172 </w:t>
      </w:r>
      <w:proofErr w:type="spellStart"/>
      <w:r w:rsidR="004E7281" w:rsidRPr="004E7281">
        <w:rPr>
          <w:rFonts w:asciiTheme="minorHAnsi" w:eastAsia="DengXian" w:hAnsiTheme="minorHAnsi" w:cstheme="minorHAnsi"/>
          <w:lang w:eastAsia="zh-CN"/>
        </w:rPr>
        <w:t>Linhe</w:t>
      </w:r>
      <w:proofErr w:type="spellEnd"/>
      <w:r w:rsidR="004E7281" w:rsidRPr="004E7281">
        <w:rPr>
          <w:rFonts w:asciiTheme="minorHAnsi" w:eastAsia="DengXian" w:hAnsiTheme="minorHAnsi" w:cstheme="minorHAnsi"/>
          <w:lang w:eastAsia="zh-CN"/>
        </w:rPr>
        <w:t xml:space="preserve"> Middle Road, Tianhe District, Guangzhou, China</w:t>
      </w:r>
    </w:p>
    <w:tbl>
      <w:tblPr>
        <w:tblStyle w:val="4-3"/>
        <w:tblpPr w:leftFromText="180" w:rightFromText="180" w:vertAnchor="text" w:horzAnchor="margin" w:tblpXSpec="center" w:tblpY="262"/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1622"/>
        <w:gridCol w:w="1677"/>
        <w:gridCol w:w="2922"/>
        <w:gridCol w:w="323"/>
        <w:gridCol w:w="1335"/>
      </w:tblGrid>
      <w:tr w:rsidR="007B236F" w:rsidRPr="00EE1E63" w:rsidTr="00121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55B6D" w:rsidRPr="00EE1E63" w:rsidRDefault="004E7281" w:rsidP="00EE1E63">
            <w:pPr>
              <w:spacing w:line="276" w:lineRule="auto"/>
              <w:jc w:val="center"/>
              <w:rPr>
                <w:rFonts w:eastAsiaTheme="minorEastAsia"/>
                <w:b w:val="0"/>
                <w:bCs w:val="0"/>
              </w:rPr>
            </w:pPr>
            <w:r w:rsidRPr="004E7281">
              <w:rPr>
                <w:rFonts w:eastAsia="DengXian" w:hint="eastAsia"/>
                <w:lang w:eastAsia="zh-CN"/>
              </w:rPr>
              <w:t>房型</w:t>
            </w:r>
          </w:p>
          <w:p w:rsidR="00655B6D" w:rsidRPr="00EE1E63" w:rsidRDefault="004E7281" w:rsidP="00EE1E63">
            <w:pPr>
              <w:spacing w:line="276" w:lineRule="auto"/>
              <w:jc w:val="center"/>
              <w:rPr>
                <w:rFonts w:eastAsiaTheme="minorEastAsia"/>
              </w:rPr>
            </w:pPr>
            <w:r w:rsidRPr="004E7281">
              <w:rPr>
                <w:rFonts w:eastAsia="DengXian"/>
                <w:lang w:eastAsia="zh-CN"/>
              </w:rPr>
              <w:t>Room Type</w:t>
            </w:r>
          </w:p>
        </w:tc>
        <w:tc>
          <w:tcPr>
            <w:tcW w:w="1526" w:type="dxa"/>
          </w:tcPr>
          <w:p w:rsidR="00655B6D" w:rsidRPr="00EE1E63" w:rsidRDefault="004E7281" w:rsidP="00EE1E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4E7281">
              <w:rPr>
                <w:rFonts w:asciiTheme="minorEastAsia" w:eastAsia="DengXian" w:hAnsiTheme="minorEastAsia" w:hint="eastAsia"/>
                <w:lang w:eastAsia="zh-CN"/>
              </w:rPr>
              <w:t>房数</w:t>
            </w:r>
          </w:p>
          <w:p w:rsidR="00655B6D" w:rsidRPr="00EE1E63" w:rsidRDefault="004E7281" w:rsidP="00EE1E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lang w:eastAsia="zh-CN"/>
              </w:rPr>
            </w:pPr>
            <w:r w:rsidRPr="00EE1E63">
              <w:rPr>
                <w:rFonts w:eastAsia="DengXian"/>
                <w:lang w:eastAsia="zh-CN"/>
              </w:rPr>
              <w:t>No. of Room</w:t>
            </w:r>
          </w:p>
        </w:tc>
        <w:tc>
          <w:tcPr>
            <w:tcW w:w="1647" w:type="dxa"/>
          </w:tcPr>
          <w:p w:rsidR="00655B6D" w:rsidRPr="00EE1E63" w:rsidRDefault="004E7281" w:rsidP="00EE1E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4E7281">
              <w:rPr>
                <w:rFonts w:asciiTheme="minorEastAsia" w:eastAsia="DengXian" w:hAnsiTheme="minorEastAsia" w:hint="eastAsia"/>
                <w:lang w:eastAsia="zh-CN"/>
              </w:rPr>
              <w:t>晚数</w:t>
            </w:r>
          </w:p>
          <w:p w:rsidR="00655B6D" w:rsidRPr="00EE1E63" w:rsidRDefault="004E7281" w:rsidP="00EE1E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lang w:eastAsia="zh-CN"/>
              </w:rPr>
            </w:pPr>
            <w:r w:rsidRPr="00EE1E63">
              <w:rPr>
                <w:rFonts w:eastAsia="DengXian"/>
                <w:lang w:eastAsia="zh-CN"/>
              </w:rPr>
              <w:t>No. of Night</w:t>
            </w:r>
          </w:p>
        </w:tc>
        <w:tc>
          <w:tcPr>
            <w:tcW w:w="2960" w:type="dxa"/>
          </w:tcPr>
          <w:p w:rsidR="00655B6D" w:rsidRPr="00EE1E63" w:rsidRDefault="004E7281" w:rsidP="00EE1E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4E7281">
              <w:rPr>
                <w:rFonts w:asciiTheme="minorEastAsia" w:eastAsia="DengXian" w:hAnsiTheme="minorEastAsia" w:hint="eastAsia"/>
                <w:lang w:eastAsia="zh-CN"/>
              </w:rPr>
              <w:t>每晚房价</w:t>
            </w:r>
            <w:r w:rsidR="00655B6D" w:rsidRPr="00EE1E63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655B6D" w:rsidRPr="00EE1E63" w:rsidRDefault="004E7281" w:rsidP="00EE1E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 w:val="0"/>
                <w:bCs w:val="0"/>
                <w:lang w:eastAsia="zh-CN"/>
              </w:rPr>
            </w:pPr>
            <w:r w:rsidRPr="00EE1E63">
              <w:rPr>
                <w:rFonts w:eastAsia="DengXian"/>
                <w:lang w:eastAsia="zh-CN"/>
              </w:rPr>
              <w:t>Rate</w:t>
            </w:r>
            <w:r w:rsidRPr="004E7281">
              <w:rPr>
                <w:rFonts w:asciiTheme="minorEastAsia" w:eastAsia="DengXian" w:hAnsiTheme="minorEastAsia"/>
                <w:lang w:eastAsia="zh-CN"/>
              </w:rPr>
              <w:t>/</w:t>
            </w:r>
            <w:r w:rsidRPr="00EE1E63">
              <w:rPr>
                <w:rFonts w:eastAsia="DengXian"/>
                <w:lang w:eastAsia="zh-CN"/>
              </w:rPr>
              <w:t>night</w:t>
            </w:r>
          </w:p>
        </w:tc>
        <w:tc>
          <w:tcPr>
            <w:tcW w:w="1657" w:type="dxa"/>
            <w:gridSpan w:val="2"/>
          </w:tcPr>
          <w:p w:rsidR="00655B6D" w:rsidRPr="00EE1E63" w:rsidRDefault="004E7281" w:rsidP="00EE1E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="DengXian" w:hAnsiTheme="minorEastAsia"/>
                <w:b w:val="0"/>
                <w:bCs w:val="0"/>
                <w:lang w:eastAsia="zh-CN"/>
              </w:rPr>
            </w:pPr>
            <w:r w:rsidRPr="004E7281">
              <w:rPr>
                <w:rFonts w:asciiTheme="minorEastAsia" w:eastAsia="DengXian" w:hAnsiTheme="minorEastAsia" w:hint="eastAsia"/>
                <w:lang w:eastAsia="zh-CN"/>
              </w:rPr>
              <w:t>总价</w:t>
            </w:r>
          </w:p>
          <w:p w:rsidR="00655B6D" w:rsidRPr="00EE1E63" w:rsidRDefault="004E7281" w:rsidP="00EE1E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E7281">
              <w:rPr>
                <w:rFonts w:eastAsia="DengXian"/>
                <w:lang w:eastAsia="zh-CN"/>
              </w:rPr>
              <w:t>Total</w:t>
            </w:r>
          </w:p>
        </w:tc>
      </w:tr>
      <w:tr w:rsidR="00655B6D" w:rsidRPr="00EE1E63" w:rsidTr="00121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655B6D" w:rsidRPr="00EE1E63" w:rsidRDefault="004E7281" w:rsidP="00EE1E63">
            <w:pPr>
              <w:spacing w:line="276" w:lineRule="auto"/>
              <w:rPr>
                <w:rFonts w:asciiTheme="minorEastAsia" w:eastAsia="DengXian" w:hAnsiTheme="minorEastAsia"/>
                <w:b w:val="0"/>
                <w:bCs w:val="0"/>
                <w:lang w:eastAsia="zh-CN"/>
              </w:rPr>
            </w:pPr>
            <w:r w:rsidRPr="004E7281">
              <w:rPr>
                <w:rFonts w:asciiTheme="minorEastAsia" w:eastAsia="DengXian" w:hAnsiTheme="minorEastAsia" w:hint="eastAsia"/>
                <w:lang w:eastAsia="zh-CN"/>
              </w:rPr>
              <w:t>标准单人房含早餐</w:t>
            </w:r>
          </w:p>
          <w:p w:rsidR="00655B6D" w:rsidRPr="00EE1E63" w:rsidRDefault="004E7281" w:rsidP="00EE1E63">
            <w:pPr>
              <w:spacing w:line="276" w:lineRule="auto"/>
              <w:rPr>
                <w:rFonts w:eastAsiaTheme="minorEastAsia"/>
              </w:rPr>
            </w:pPr>
            <w:r w:rsidRPr="004E7281">
              <w:rPr>
                <w:rFonts w:eastAsia="DengXian"/>
                <w:lang w:eastAsia="zh-CN"/>
              </w:rPr>
              <w:t>Standard Single Room</w:t>
            </w:r>
            <w:r w:rsidR="0012196C" w:rsidRPr="004E7281">
              <w:rPr>
                <w:rFonts w:eastAsia="DengXian"/>
                <w:lang w:eastAsia="zh-CN"/>
              </w:rPr>
              <w:t xml:space="preserve"> </w:t>
            </w:r>
            <w:r w:rsidR="0012196C" w:rsidRPr="004E7281">
              <w:rPr>
                <w:rFonts w:eastAsia="DengXian"/>
                <w:lang w:eastAsia="zh-CN"/>
              </w:rPr>
              <w:t>with breakfast</w:t>
            </w:r>
          </w:p>
        </w:tc>
        <w:tc>
          <w:tcPr>
            <w:tcW w:w="1526" w:type="dxa"/>
          </w:tcPr>
          <w:p w:rsidR="00655B6D" w:rsidRPr="00EE1E63" w:rsidRDefault="00655B6D" w:rsidP="00EE1E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lang w:eastAsia="zh-CN"/>
              </w:rPr>
            </w:pPr>
          </w:p>
        </w:tc>
        <w:tc>
          <w:tcPr>
            <w:tcW w:w="1647" w:type="dxa"/>
          </w:tcPr>
          <w:p w:rsidR="00655B6D" w:rsidRPr="00EE1E63" w:rsidRDefault="00655B6D" w:rsidP="00EE1E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楷体 Std R" w:eastAsia="Adobe 楷体 Std R" w:hAnsi="Adobe 楷体 Std R"/>
                <w:lang w:eastAsia="zh-CN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655B6D" w:rsidRPr="00EE1E63" w:rsidRDefault="004E7281" w:rsidP="00EE1E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明體 Std L" w:eastAsia="Adobe 明體 Std L" w:hAnsi="Adobe 明體 Std L"/>
              </w:rPr>
            </w:pPr>
            <w:r w:rsidRPr="004E7281">
              <w:rPr>
                <w:rFonts w:ascii="Adobe 明體 Std L" w:eastAsia="DengXian" w:hAnsi="Adobe 明體 Std L" w:hint="eastAsia"/>
                <w:lang w:eastAsia="zh-CN"/>
              </w:rPr>
              <w:t>□</w:t>
            </w:r>
            <w:r w:rsidRPr="004E7281">
              <w:rPr>
                <w:rFonts w:ascii="Adobe 明體 Std L" w:eastAsia="DengXian" w:hAnsi="Adobe 明體 Std L"/>
                <w:lang w:eastAsia="zh-CN"/>
              </w:rPr>
              <w:t>¥580</w:t>
            </w:r>
          </w:p>
        </w:tc>
        <w:tc>
          <w:tcPr>
            <w:tcW w:w="1329" w:type="dxa"/>
          </w:tcPr>
          <w:p w:rsidR="00655B6D" w:rsidRPr="00EE1E63" w:rsidRDefault="00655B6D" w:rsidP="00EE1E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lang w:eastAsia="zh-CN"/>
              </w:rPr>
            </w:pPr>
          </w:p>
        </w:tc>
      </w:tr>
      <w:tr w:rsidR="00EE1E63" w:rsidRPr="00EE1E63" w:rsidTr="001219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655B6D" w:rsidRPr="00EE1E63" w:rsidRDefault="004E7281" w:rsidP="00EE1E63">
            <w:pPr>
              <w:spacing w:line="276" w:lineRule="auto"/>
              <w:rPr>
                <w:rFonts w:asciiTheme="minorEastAsia" w:eastAsia="DengXian" w:hAnsiTheme="minorEastAsia"/>
                <w:b w:val="0"/>
                <w:bCs w:val="0"/>
                <w:lang w:eastAsia="zh-CN"/>
              </w:rPr>
            </w:pPr>
            <w:r w:rsidRPr="004E7281">
              <w:rPr>
                <w:rFonts w:asciiTheme="minorEastAsia" w:eastAsia="DengXian" w:hAnsiTheme="minorEastAsia" w:hint="eastAsia"/>
                <w:lang w:eastAsia="zh-CN"/>
              </w:rPr>
              <w:t>标准双人房含双早餐</w:t>
            </w:r>
          </w:p>
          <w:p w:rsidR="00655B6D" w:rsidRPr="00EE1E63" w:rsidRDefault="004E7281" w:rsidP="00EE1E63">
            <w:pPr>
              <w:spacing w:line="276" w:lineRule="auto"/>
              <w:rPr>
                <w:rFonts w:asciiTheme="minorEastAsia" w:eastAsiaTheme="minorEastAsia" w:hAnsiTheme="minorEastAsia"/>
                <w:lang w:eastAsia="zh-CN"/>
              </w:rPr>
            </w:pPr>
            <w:r w:rsidRPr="004E7281">
              <w:rPr>
                <w:rFonts w:eastAsia="DengXian"/>
                <w:lang w:eastAsia="zh-CN"/>
              </w:rPr>
              <w:t>Standard Room with 2 breakfast</w:t>
            </w:r>
          </w:p>
        </w:tc>
        <w:tc>
          <w:tcPr>
            <w:tcW w:w="1526" w:type="dxa"/>
          </w:tcPr>
          <w:p w:rsidR="00655B6D" w:rsidRPr="00EE1E63" w:rsidRDefault="00655B6D" w:rsidP="00EE1E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lang w:eastAsia="zh-CN"/>
              </w:rPr>
            </w:pPr>
          </w:p>
        </w:tc>
        <w:tc>
          <w:tcPr>
            <w:tcW w:w="1647" w:type="dxa"/>
          </w:tcPr>
          <w:p w:rsidR="00655B6D" w:rsidRPr="00EE1E63" w:rsidRDefault="00655B6D" w:rsidP="00EE1E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楷体 Std R" w:eastAsia="Adobe 楷体 Std R" w:hAnsi="Adobe 楷体 Std R"/>
                <w:lang w:eastAsia="zh-CN"/>
              </w:rPr>
            </w:pPr>
          </w:p>
        </w:tc>
        <w:tc>
          <w:tcPr>
            <w:tcW w:w="3288" w:type="dxa"/>
            <w:gridSpan w:val="2"/>
          </w:tcPr>
          <w:p w:rsidR="00655B6D" w:rsidRPr="00EE1E63" w:rsidRDefault="004E7281" w:rsidP="00EE1E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明體 Std L" w:eastAsia="Adobe 明體 Std L" w:hAnsi="Adobe 明體 Std L"/>
              </w:rPr>
            </w:pPr>
            <w:r w:rsidRPr="004E7281">
              <w:rPr>
                <w:rFonts w:ascii="Adobe 明體 Std L" w:eastAsia="DengXian" w:hAnsi="Adobe 明體 Std L" w:hint="eastAsia"/>
                <w:lang w:eastAsia="zh-CN"/>
              </w:rPr>
              <w:t>□</w:t>
            </w:r>
            <w:r w:rsidRPr="004E7281">
              <w:rPr>
                <w:rFonts w:ascii="Adobe 明體 Std L" w:eastAsia="DengXian" w:hAnsi="Adobe 明體 Std L"/>
                <w:lang w:eastAsia="zh-CN"/>
              </w:rPr>
              <w:t xml:space="preserve">¥680 </w:t>
            </w:r>
            <w:r w:rsidRPr="004E7281">
              <w:rPr>
                <w:rFonts w:ascii="Adobe 明體 Std L" w:eastAsia="DengXian" w:hAnsi="Adobe 明體 Std L" w:hint="eastAsia"/>
                <w:lang w:eastAsia="zh-CN"/>
              </w:rPr>
              <w:t>双床</w:t>
            </w:r>
            <w:proofErr w:type="spellStart"/>
            <w:r w:rsidRPr="004E7281">
              <w:rPr>
                <w:rFonts w:ascii="Adobe 明體 Std L" w:eastAsia="DengXian" w:hAnsi="Adobe 明體 Std L"/>
                <w:lang w:eastAsia="zh-CN"/>
              </w:rPr>
              <w:t>DTwin</w:t>
            </w:r>
            <w:proofErr w:type="spellEnd"/>
          </w:p>
          <w:p w:rsidR="00655B6D" w:rsidRPr="00EE1E63" w:rsidRDefault="004E7281" w:rsidP="00EE1E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明體 Std L" w:eastAsia="Adobe 明體 Std L" w:hAnsi="Adobe 明體 Std L"/>
                <w:lang w:eastAsia="zh-CN"/>
              </w:rPr>
            </w:pPr>
            <w:r w:rsidRPr="004E7281">
              <w:rPr>
                <w:rFonts w:ascii="Adobe 明體 Std L" w:eastAsia="DengXian" w:hAnsi="Adobe 明體 Std L" w:hint="eastAsia"/>
                <w:lang w:eastAsia="zh-CN"/>
              </w:rPr>
              <w:t>□</w:t>
            </w:r>
            <w:r w:rsidRPr="004E7281">
              <w:rPr>
                <w:rFonts w:ascii="Adobe 明體 Std L" w:eastAsia="DengXian" w:hAnsi="Adobe 明體 Std L"/>
                <w:lang w:eastAsia="zh-CN"/>
              </w:rPr>
              <w:t xml:space="preserve">¥680 </w:t>
            </w:r>
            <w:r w:rsidRPr="004E7281">
              <w:rPr>
                <w:rFonts w:ascii="Adobe 明體 Std L" w:eastAsia="DengXian" w:hAnsi="Adobe 明體 Std L" w:hint="eastAsia"/>
                <w:lang w:eastAsia="zh-CN"/>
              </w:rPr>
              <w:t>一大床</w:t>
            </w:r>
            <w:r w:rsidRPr="004E7281">
              <w:rPr>
                <w:rFonts w:ascii="Adobe 明體 Std L" w:eastAsia="DengXian" w:hAnsi="Adobe 明體 Std L"/>
                <w:lang w:eastAsia="zh-CN"/>
              </w:rPr>
              <w:t xml:space="preserve"> Queen Size</w:t>
            </w:r>
          </w:p>
        </w:tc>
        <w:tc>
          <w:tcPr>
            <w:tcW w:w="1329" w:type="dxa"/>
          </w:tcPr>
          <w:p w:rsidR="00655B6D" w:rsidRPr="00EE1E63" w:rsidRDefault="00655B6D" w:rsidP="00EE1E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lang w:eastAsia="zh-CN"/>
              </w:rPr>
            </w:pPr>
          </w:p>
        </w:tc>
      </w:tr>
      <w:tr w:rsidR="00655B6D" w:rsidRPr="00EE1E63" w:rsidTr="00121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655B6D" w:rsidRPr="00EE1E63" w:rsidRDefault="004E7281" w:rsidP="00EE1E63">
            <w:pPr>
              <w:spacing w:line="276" w:lineRule="auto"/>
              <w:rPr>
                <w:rFonts w:eastAsia="DengXian"/>
                <w:lang w:eastAsia="zh-CN"/>
              </w:rPr>
            </w:pPr>
            <w:r w:rsidRPr="004E7281">
              <w:rPr>
                <w:rFonts w:asciiTheme="minorEastAsia" w:eastAsia="DengXian" w:hAnsiTheme="minorEastAsia" w:hint="eastAsia"/>
                <w:lang w:eastAsia="zh-CN"/>
              </w:rPr>
              <w:t>高级客房</w:t>
            </w:r>
            <w:r w:rsidR="00655B6D" w:rsidRPr="00EE1E63">
              <w:rPr>
                <w:rFonts w:asciiTheme="minorEastAsia" w:eastAsia="DengXian" w:hAnsiTheme="minorEastAsia"/>
                <w:lang w:eastAsia="zh-CN"/>
              </w:rPr>
              <w:br/>
            </w:r>
            <w:r w:rsidRPr="00EE1E63">
              <w:rPr>
                <w:rFonts w:asciiTheme="minorEastAsia" w:eastAsia="DengXian" w:hAnsiTheme="minorEastAsia"/>
                <w:lang w:eastAsia="zh-CN"/>
              </w:rPr>
              <w:t>Superior Room</w:t>
            </w:r>
          </w:p>
        </w:tc>
        <w:tc>
          <w:tcPr>
            <w:tcW w:w="1526" w:type="dxa"/>
          </w:tcPr>
          <w:p w:rsidR="00655B6D" w:rsidRPr="00EE1E63" w:rsidRDefault="00655B6D" w:rsidP="00EE1E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lang w:eastAsia="zh-CN"/>
              </w:rPr>
            </w:pPr>
          </w:p>
        </w:tc>
        <w:tc>
          <w:tcPr>
            <w:tcW w:w="1647" w:type="dxa"/>
          </w:tcPr>
          <w:p w:rsidR="00655B6D" w:rsidRPr="00EE1E63" w:rsidRDefault="00655B6D" w:rsidP="00EE1E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lang w:eastAsia="zh-CN"/>
              </w:rPr>
            </w:pPr>
          </w:p>
        </w:tc>
        <w:tc>
          <w:tcPr>
            <w:tcW w:w="3288" w:type="dxa"/>
            <w:gridSpan w:val="2"/>
          </w:tcPr>
          <w:p w:rsidR="00655B6D" w:rsidRPr="00EE1E63" w:rsidRDefault="004E7281" w:rsidP="00EE1E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明體 Std L" w:eastAsia="Adobe 明體 Std L" w:hAnsi="Adobe 明體 Std L"/>
              </w:rPr>
            </w:pPr>
            <w:r w:rsidRPr="004E7281">
              <w:rPr>
                <w:rFonts w:ascii="Adobe 明體 Std L" w:eastAsia="DengXian" w:hAnsi="Adobe 明體 Std L" w:hint="eastAsia"/>
                <w:lang w:eastAsia="zh-CN"/>
              </w:rPr>
              <w:t>□</w:t>
            </w:r>
            <w:r w:rsidRPr="004E7281">
              <w:rPr>
                <w:rFonts w:ascii="Adobe 明體 Std L" w:eastAsia="DengXian" w:hAnsi="Adobe 明體 Std L"/>
                <w:lang w:eastAsia="zh-CN"/>
              </w:rPr>
              <w:t xml:space="preserve">¥680 </w:t>
            </w:r>
            <w:r w:rsidRPr="004E7281">
              <w:rPr>
                <w:rFonts w:ascii="新細明體" w:eastAsia="DengXian" w:hAnsi="新細明體" w:cs="新細明體" w:hint="eastAsia"/>
                <w:lang w:eastAsia="zh-CN"/>
              </w:rPr>
              <w:t>单</w:t>
            </w:r>
            <w:r w:rsidRPr="004E7281">
              <w:rPr>
                <w:rFonts w:ascii="Adobe 明體 Std L" w:eastAsia="DengXian" w:hAnsi="Adobe 明體 Std L" w:cs="Adobe 明體 Std L" w:hint="eastAsia"/>
                <w:lang w:eastAsia="zh-CN"/>
              </w:rPr>
              <w:t>人含</w:t>
            </w:r>
            <w:r w:rsidRPr="004E7281">
              <w:rPr>
                <w:rFonts w:ascii="Adobe 明體 Std L" w:eastAsia="DengXian" w:hAnsi="Adobe 明體 Std L"/>
                <w:lang w:eastAsia="zh-CN"/>
              </w:rPr>
              <w:t>1</w:t>
            </w:r>
            <w:r w:rsidRPr="004E7281">
              <w:rPr>
                <w:rFonts w:ascii="Adobe 明體 Std L" w:eastAsia="DengXian" w:hAnsi="Adobe 明體 Std L" w:hint="eastAsia"/>
                <w:lang w:eastAsia="zh-CN"/>
              </w:rPr>
              <w:t>客早餐</w:t>
            </w:r>
            <w:r w:rsidR="00655B6D" w:rsidRPr="00EE1E63">
              <w:rPr>
                <w:rFonts w:ascii="Adobe 明體 Std L" w:eastAsia="Adobe 明體 Std L" w:hAnsi="Adobe 明體 Std L" w:hint="eastAsia"/>
              </w:rPr>
              <w:t xml:space="preserve"> </w:t>
            </w:r>
          </w:p>
          <w:p w:rsidR="00655B6D" w:rsidRPr="00EE1E63" w:rsidRDefault="004E7281" w:rsidP="00EE1E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明體 Std L" w:eastAsia="Adobe 明體 Std L" w:hAnsi="Adobe 明體 Std L"/>
              </w:rPr>
            </w:pPr>
            <w:r w:rsidRPr="004E7281">
              <w:rPr>
                <w:rFonts w:ascii="Adobe 明體 Std L" w:eastAsia="DengXian" w:hAnsi="Adobe 明體 Std L"/>
                <w:lang w:eastAsia="zh-CN"/>
              </w:rPr>
              <w:t>Single with 1 breakfast</w:t>
            </w:r>
          </w:p>
          <w:p w:rsidR="00655B6D" w:rsidRPr="00EE1E63" w:rsidRDefault="004E7281" w:rsidP="00EE1E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明體 Std L" w:eastAsia="Adobe 明體 Std L" w:hAnsi="Adobe 明體 Std L"/>
              </w:rPr>
            </w:pPr>
            <w:r w:rsidRPr="004E7281">
              <w:rPr>
                <w:rFonts w:ascii="Adobe 明體 Std L" w:eastAsia="DengXian" w:hAnsi="Adobe 明體 Std L" w:hint="eastAsia"/>
                <w:lang w:eastAsia="zh-CN"/>
              </w:rPr>
              <w:t>□</w:t>
            </w:r>
            <w:r w:rsidRPr="004E7281">
              <w:rPr>
                <w:rFonts w:ascii="Adobe 明體 Std L" w:eastAsia="DengXian" w:hAnsi="Adobe 明體 Std L"/>
                <w:lang w:eastAsia="zh-CN"/>
              </w:rPr>
              <w:t xml:space="preserve">¥780 </w:t>
            </w:r>
            <w:r w:rsidRPr="004E7281">
              <w:rPr>
                <w:rFonts w:ascii="Adobe 明體 Std L" w:eastAsia="DengXian" w:hAnsi="Adobe 明體 Std L" w:hint="eastAsia"/>
                <w:lang w:eastAsia="zh-CN"/>
              </w:rPr>
              <w:t>双人含</w:t>
            </w:r>
            <w:r w:rsidRPr="004E7281">
              <w:rPr>
                <w:rFonts w:ascii="Adobe 明體 Std L" w:eastAsia="DengXian" w:hAnsi="Adobe 明體 Std L"/>
                <w:lang w:eastAsia="zh-CN"/>
              </w:rPr>
              <w:t>2</w:t>
            </w:r>
            <w:r w:rsidRPr="004E7281">
              <w:rPr>
                <w:rFonts w:ascii="Adobe 明體 Std L" w:eastAsia="DengXian" w:hAnsi="Adobe 明體 Std L" w:hint="eastAsia"/>
                <w:lang w:eastAsia="zh-CN"/>
              </w:rPr>
              <w:t>客早餐</w:t>
            </w:r>
            <w:r w:rsidR="00655B6D" w:rsidRPr="00EE1E63">
              <w:rPr>
                <w:rFonts w:ascii="Adobe 明體 Std L" w:eastAsia="Adobe 明體 Std L" w:hAnsi="Adobe 明體 Std L" w:hint="eastAsia"/>
              </w:rPr>
              <w:t xml:space="preserve"> </w:t>
            </w:r>
          </w:p>
          <w:p w:rsidR="00655B6D" w:rsidRPr="00EE1E63" w:rsidRDefault="004E7281" w:rsidP="00EE1E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明體 Std L" w:eastAsia="Adobe 明體 Std L" w:hAnsi="Adobe 明體 Std L"/>
              </w:rPr>
            </w:pPr>
            <w:r w:rsidRPr="004E7281">
              <w:rPr>
                <w:rFonts w:ascii="Adobe 明體 Std L" w:eastAsia="DengXian" w:hAnsi="Adobe 明體 Std L"/>
                <w:lang w:eastAsia="zh-CN"/>
              </w:rPr>
              <w:t>Double with 2 breakfast</w:t>
            </w:r>
          </w:p>
        </w:tc>
        <w:tc>
          <w:tcPr>
            <w:tcW w:w="1329" w:type="dxa"/>
          </w:tcPr>
          <w:p w:rsidR="00655B6D" w:rsidRPr="00EE1E63" w:rsidRDefault="00655B6D" w:rsidP="00EE1E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lang w:eastAsia="zh-CN"/>
              </w:rPr>
            </w:pPr>
          </w:p>
        </w:tc>
      </w:tr>
      <w:tr w:rsidR="00655B6D" w:rsidRPr="00EE1E63" w:rsidTr="001219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655B6D" w:rsidRPr="00EE1E63" w:rsidRDefault="004E7281" w:rsidP="00EE1E63">
            <w:pPr>
              <w:spacing w:line="276" w:lineRule="auto"/>
              <w:rPr>
                <w:rFonts w:eastAsiaTheme="minorEastAsia"/>
              </w:rPr>
            </w:pPr>
            <w:r w:rsidRPr="004E7281">
              <w:rPr>
                <w:rFonts w:eastAsia="DengXian" w:hint="eastAsia"/>
                <w:lang w:eastAsia="zh-CN"/>
              </w:rPr>
              <w:t>豪华客房</w:t>
            </w:r>
            <w:r w:rsidR="00655B6D" w:rsidRPr="00EE1E63">
              <w:rPr>
                <w:rFonts w:eastAsiaTheme="minorEastAsia"/>
              </w:rPr>
              <w:br/>
            </w:r>
            <w:r w:rsidRPr="004E7281">
              <w:rPr>
                <w:rFonts w:eastAsia="DengXian"/>
                <w:lang w:eastAsia="zh-CN"/>
              </w:rPr>
              <w:t>Deluxe Room</w:t>
            </w:r>
          </w:p>
        </w:tc>
        <w:tc>
          <w:tcPr>
            <w:tcW w:w="1526" w:type="dxa"/>
          </w:tcPr>
          <w:p w:rsidR="00655B6D" w:rsidRPr="00EE1E63" w:rsidRDefault="00655B6D" w:rsidP="00EE1E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lang w:eastAsia="zh-CN"/>
              </w:rPr>
            </w:pPr>
          </w:p>
        </w:tc>
        <w:tc>
          <w:tcPr>
            <w:tcW w:w="1647" w:type="dxa"/>
          </w:tcPr>
          <w:p w:rsidR="00655B6D" w:rsidRPr="00EE1E63" w:rsidRDefault="00655B6D" w:rsidP="00EE1E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lang w:eastAsia="zh-CN"/>
              </w:rPr>
            </w:pPr>
          </w:p>
        </w:tc>
        <w:tc>
          <w:tcPr>
            <w:tcW w:w="3288" w:type="dxa"/>
            <w:gridSpan w:val="2"/>
          </w:tcPr>
          <w:p w:rsidR="00655B6D" w:rsidRPr="00EE1E63" w:rsidRDefault="004E7281" w:rsidP="00EE1E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明體 Std L" w:eastAsia="Adobe 明體 Std L" w:hAnsi="Adobe 明體 Std L"/>
              </w:rPr>
            </w:pPr>
            <w:r w:rsidRPr="004E7281">
              <w:rPr>
                <w:rFonts w:ascii="Adobe 明體 Std L" w:eastAsia="DengXian" w:hAnsi="Adobe 明體 Std L" w:hint="eastAsia"/>
                <w:lang w:eastAsia="zh-CN"/>
              </w:rPr>
              <w:t>□</w:t>
            </w:r>
            <w:r w:rsidRPr="004E7281">
              <w:rPr>
                <w:rFonts w:ascii="Adobe 明體 Std L" w:eastAsia="DengXian" w:hAnsi="Adobe 明體 Std L"/>
                <w:lang w:eastAsia="zh-CN"/>
              </w:rPr>
              <w:t xml:space="preserve">¥880 </w:t>
            </w:r>
            <w:r w:rsidRPr="004E7281">
              <w:rPr>
                <w:rFonts w:ascii="新細明體" w:eastAsia="DengXian" w:hAnsi="新細明體" w:cs="新細明體" w:hint="eastAsia"/>
                <w:lang w:eastAsia="zh-CN"/>
              </w:rPr>
              <w:t>单</w:t>
            </w:r>
            <w:r w:rsidRPr="004E7281">
              <w:rPr>
                <w:rFonts w:ascii="Adobe 明體 Std L" w:eastAsia="DengXian" w:hAnsi="Adobe 明體 Std L" w:cs="Adobe 明體 Std L" w:hint="eastAsia"/>
                <w:lang w:eastAsia="zh-CN"/>
              </w:rPr>
              <w:t>人含</w:t>
            </w:r>
            <w:r w:rsidRPr="004E7281">
              <w:rPr>
                <w:rFonts w:ascii="Adobe 明體 Std L" w:eastAsia="DengXian" w:hAnsi="Adobe 明體 Std L"/>
                <w:lang w:eastAsia="zh-CN"/>
              </w:rPr>
              <w:t>1</w:t>
            </w:r>
            <w:r w:rsidRPr="004E7281">
              <w:rPr>
                <w:rFonts w:ascii="Adobe 明體 Std L" w:eastAsia="DengXian" w:hAnsi="Adobe 明體 Std L" w:hint="eastAsia"/>
                <w:lang w:eastAsia="zh-CN"/>
              </w:rPr>
              <w:t>客早餐</w:t>
            </w:r>
            <w:r w:rsidR="00EE1E63">
              <w:rPr>
                <w:rFonts w:ascii="Adobe 明體 Std L" w:eastAsia="Adobe 明體 Std L" w:hAnsi="Adobe 明體 Std L"/>
              </w:rPr>
              <w:br/>
            </w:r>
            <w:r w:rsidRPr="004E7281">
              <w:rPr>
                <w:rFonts w:ascii="Adobe 明體 Std L" w:eastAsia="DengXian" w:hAnsi="Adobe 明體 Std L"/>
                <w:lang w:eastAsia="zh-CN"/>
              </w:rPr>
              <w:t xml:space="preserve"> Single with 1 breakfast</w:t>
            </w:r>
          </w:p>
          <w:p w:rsidR="00EE1E63" w:rsidRPr="00EE1E63" w:rsidRDefault="004E7281" w:rsidP="00EE1E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明體 Std L" w:eastAsia="Adobe 明體 Std L" w:hAnsi="Adobe 明體 Std L"/>
              </w:rPr>
            </w:pPr>
            <w:r w:rsidRPr="004E7281">
              <w:rPr>
                <w:rFonts w:ascii="Adobe 明體 Std L" w:eastAsia="DengXian" w:hAnsi="Adobe 明體 Std L" w:hint="eastAsia"/>
                <w:lang w:eastAsia="zh-CN"/>
              </w:rPr>
              <w:t>□</w:t>
            </w:r>
            <w:r w:rsidRPr="004E7281">
              <w:rPr>
                <w:rFonts w:ascii="Adobe 明體 Std L" w:eastAsia="DengXian" w:hAnsi="Adobe 明體 Std L"/>
                <w:lang w:eastAsia="zh-CN"/>
              </w:rPr>
              <w:t xml:space="preserve">¥980 </w:t>
            </w:r>
            <w:r w:rsidRPr="004E7281">
              <w:rPr>
                <w:rFonts w:ascii="Adobe 明體 Std L" w:eastAsia="DengXian" w:hAnsi="Adobe 明體 Std L" w:hint="eastAsia"/>
                <w:lang w:eastAsia="zh-CN"/>
              </w:rPr>
              <w:t>双人含</w:t>
            </w:r>
            <w:r w:rsidRPr="004E7281">
              <w:rPr>
                <w:rFonts w:ascii="Adobe 明體 Std L" w:eastAsia="DengXian" w:hAnsi="Adobe 明體 Std L"/>
                <w:lang w:eastAsia="zh-CN"/>
              </w:rPr>
              <w:t>2</w:t>
            </w:r>
            <w:r w:rsidRPr="004E7281">
              <w:rPr>
                <w:rFonts w:ascii="Adobe 明體 Std L" w:eastAsia="DengXian" w:hAnsi="Adobe 明體 Std L" w:hint="eastAsia"/>
                <w:lang w:eastAsia="zh-CN"/>
              </w:rPr>
              <w:t>客早餐</w:t>
            </w:r>
            <w:r w:rsidR="00EE1E63" w:rsidRPr="00EE1E63">
              <w:rPr>
                <w:rFonts w:ascii="Adobe 明體 Std L" w:eastAsia="Adobe 明體 Std L" w:hAnsi="Adobe 明體 Std L" w:hint="eastAsia"/>
              </w:rPr>
              <w:t xml:space="preserve"> </w:t>
            </w:r>
          </w:p>
          <w:p w:rsidR="00655B6D" w:rsidRPr="00EE1E63" w:rsidRDefault="004E7281" w:rsidP="00EE1E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明體 Std L" w:eastAsia="Adobe 明體 Std L" w:hAnsi="Adobe 明體 Std L"/>
              </w:rPr>
            </w:pPr>
            <w:r w:rsidRPr="004E7281">
              <w:rPr>
                <w:rFonts w:ascii="Adobe 明體 Std L" w:eastAsia="DengXian" w:hAnsi="Adobe 明體 Std L"/>
                <w:lang w:eastAsia="zh-CN"/>
              </w:rPr>
              <w:t>Double with 2 breakfast</w:t>
            </w:r>
          </w:p>
        </w:tc>
        <w:tc>
          <w:tcPr>
            <w:tcW w:w="1329" w:type="dxa"/>
          </w:tcPr>
          <w:p w:rsidR="00655B6D" w:rsidRPr="00EE1E63" w:rsidRDefault="00655B6D" w:rsidP="00EE1E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lang w:eastAsia="zh-CN"/>
              </w:rPr>
            </w:pPr>
          </w:p>
        </w:tc>
      </w:tr>
      <w:tr w:rsidR="004E6CBF" w:rsidRPr="00EE1E63" w:rsidTr="00121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6"/>
            <w:shd w:val="clear" w:color="auto" w:fill="AEAAAA" w:themeFill="background2" w:themeFillShade="BF"/>
          </w:tcPr>
          <w:tbl>
            <w:tblPr>
              <w:tblStyle w:val="4-3"/>
              <w:tblpPr w:leftFromText="180" w:rightFromText="180" w:vertAnchor="text" w:horzAnchor="margin" w:tblpX="-147" w:tblpY="-38"/>
              <w:tblW w:w="10795" w:type="dxa"/>
              <w:tblLook w:val="04A0" w:firstRow="1" w:lastRow="0" w:firstColumn="1" w:lastColumn="0" w:noHBand="0" w:noVBand="1"/>
            </w:tblPr>
            <w:tblGrid>
              <w:gridCol w:w="3207"/>
              <w:gridCol w:w="2280"/>
              <w:gridCol w:w="2730"/>
              <w:gridCol w:w="2578"/>
            </w:tblGrid>
            <w:tr w:rsidR="004E6CBF" w:rsidRPr="00EE1E63" w:rsidTr="00EE1E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dxa"/>
                </w:tcPr>
                <w:p w:rsidR="004E6CBF" w:rsidRPr="00EE1E63" w:rsidRDefault="004E7281" w:rsidP="00EE1E63">
                  <w:pPr>
                    <w:spacing w:line="276" w:lineRule="auto"/>
                    <w:rPr>
                      <w:rFonts w:asciiTheme="minorEastAsia" w:eastAsiaTheme="minorEastAsia" w:hAnsiTheme="minorEastAsia"/>
                    </w:rPr>
                  </w:pPr>
                  <w:r w:rsidRPr="004E7281">
                    <w:rPr>
                      <w:rFonts w:asciiTheme="minorEastAsia" w:eastAsia="DengXian" w:hAnsiTheme="minorEastAsia" w:hint="eastAsia"/>
                      <w:lang w:eastAsia="zh-CN"/>
                    </w:rPr>
                    <w:t>订房资料</w:t>
                  </w:r>
                  <w:r w:rsidRPr="004E7281">
                    <w:rPr>
                      <w:rFonts w:asciiTheme="minorEastAsia" w:eastAsia="DengXian" w:hAnsiTheme="minorEastAsia"/>
                      <w:lang w:eastAsia="zh-CN"/>
                    </w:rPr>
                    <w:t xml:space="preserve"> Reservation Detail</w:t>
                  </w:r>
                </w:p>
              </w:tc>
              <w:tc>
                <w:tcPr>
                  <w:tcW w:w="7588" w:type="dxa"/>
                  <w:gridSpan w:val="3"/>
                </w:tcPr>
                <w:p w:rsidR="004E6CBF" w:rsidRPr="00EE1E63" w:rsidRDefault="004E6CBF" w:rsidP="00EE1E63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eastAsiaTheme="minorEastAsia" w:hAnsiTheme="minorEastAsia"/>
                      <w:lang w:eastAsia="zh-CN"/>
                    </w:rPr>
                  </w:pPr>
                </w:p>
              </w:tc>
            </w:tr>
            <w:tr w:rsidR="004E6CBF" w:rsidRPr="00EE1E63" w:rsidTr="00EE1E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dxa"/>
                </w:tcPr>
                <w:p w:rsidR="004E6CBF" w:rsidRPr="00EE1E63" w:rsidRDefault="004E7281" w:rsidP="00EE1E63">
                  <w:pPr>
                    <w:spacing w:line="276" w:lineRule="auto"/>
                    <w:rPr>
                      <w:rFonts w:eastAsiaTheme="minorEastAsia"/>
                    </w:rPr>
                  </w:pPr>
                  <w:r w:rsidRPr="004E7281">
                    <w:rPr>
                      <w:rFonts w:asciiTheme="minorEastAsia" w:eastAsia="DengXian" w:hAnsiTheme="minorEastAsia" w:hint="eastAsia"/>
                      <w:lang w:eastAsia="zh-CN"/>
                    </w:rPr>
                    <w:t>宾客姓名</w:t>
                  </w:r>
                  <w:r w:rsidRPr="004E7281">
                    <w:rPr>
                      <w:rFonts w:asciiTheme="minorEastAsia" w:eastAsia="DengXian" w:hAnsiTheme="minorEastAsia"/>
                      <w:lang w:eastAsia="zh-CN"/>
                    </w:rPr>
                    <w:t>Guest Name</w:t>
                  </w:r>
                </w:p>
              </w:tc>
              <w:tc>
                <w:tcPr>
                  <w:tcW w:w="7588" w:type="dxa"/>
                  <w:gridSpan w:val="3"/>
                </w:tcPr>
                <w:p w:rsidR="004E6CBF" w:rsidRPr="00EE1E63" w:rsidRDefault="004E6CBF" w:rsidP="00EE1E63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eastAsiaTheme="minorEastAsia" w:hAnsiTheme="minorEastAsia"/>
                      <w:lang w:eastAsia="zh-CN"/>
                    </w:rPr>
                  </w:pPr>
                </w:p>
              </w:tc>
            </w:tr>
            <w:tr w:rsidR="007B236F" w:rsidRPr="00EE1E63" w:rsidTr="00746A29">
              <w:trPr>
                <w:trHeight w:val="4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dxa"/>
                </w:tcPr>
                <w:p w:rsidR="007B236F" w:rsidRPr="00EE1E63" w:rsidRDefault="004E7281" w:rsidP="00EE1E63">
                  <w:pPr>
                    <w:spacing w:line="276" w:lineRule="auto"/>
                    <w:rPr>
                      <w:rFonts w:asciiTheme="minorEastAsia" w:eastAsiaTheme="minorEastAsia" w:hAnsiTheme="minorEastAsia"/>
                    </w:rPr>
                  </w:pPr>
                  <w:r w:rsidRPr="004E7281">
                    <w:rPr>
                      <w:rFonts w:asciiTheme="minorEastAsia" w:eastAsia="DengXian" w:hAnsiTheme="minorEastAsia" w:hint="eastAsia"/>
                      <w:lang w:eastAsia="zh-CN"/>
                    </w:rPr>
                    <w:t>入住时间</w:t>
                  </w:r>
                  <w:r w:rsidRPr="004E7281">
                    <w:rPr>
                      <w:rFonts w:asciiTheme="minorEastAsia" w:eastAsia="DengXian" w:hAnsiTheme="minorEastAsia"/>
                      <w:lang w:eastAsia="zh-CN"/>
                    </w:rPr>
                    <w:t xml:space="preserve"> Check-in Date</w:t>
                  </w:r>
                </w:p>
              </w:tc>
              <w:tc>
                <w:tcPr>
                  <w:tcW w:w="2280" w:type="dxa"/>
                  <w:tcBorders>
                    <w:right w:val="single" w:sz="4" w:space="0" w:color="auto"/>
                  </w:tcBorders>
                </w:tcPr>
                <w:p w:rsidR="007B236F" w:rsidRPr="00EE1E63" w:rsidRDefault="007B236F" w:rsidP="00EE1E63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eastAsiaTheme="minorEastAsia" w:hAnsiTheme="minorEastAsia"/>
                      <w:lang w:eastAsia="zh-CN"/>
                    </w:rPr>
                  </w:pPr>
                </w:p>
              </w:tc>
              <w:tc>
                <w:tcPr>
                  <w:tcW w:w="2730" w:type="dxa"/>
                  <w:tcBorders>
                    <w:left w:val="single" w:sz="4" w:space="0" w:color="auto"/>
                  </w:tcBorders>
                </w:tcPr>
                <w:p w:rsidR="007B236F" w:rsidRPr="00746A29" w:rsidRDefault="004E7281" w:rsidP="00EE1E63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eastAsiaTheme="minorEastAsia" w:hAnsiTheme="minorEastAsia"/>
                      <w:b/>
                      <w:lang w:eastAsia="zh-CN"/>
                    </w:rPr>
                  </w:pPr>
                  <w:r w:rsidRPr="004E7281">
                    <w:rPr>
                      <w:rFonts w:asciiTheme="minorEastAsia" w:eastAsia="DengXian" w:hAnsiTheme="minorEastAsia" w:hint="eastAsia"/>
                      <w:b/>
                      <w:lang w:eastAsia="zh-CN"/>
                    </w:rPr>
                    <w:t>退房时间</w:t>
                  </w:r>
                  <w:r w:rsidRPr="004E7281">
                    <w:rPr>
                      <w:rFonts w:asciiTheme="minorEastAsia" w:eastAsia="DengXian" w:hAnsiTheme="minorEastAsia"/>
                      <w:b/>
                      <w:lang w:eastAsia="zh-CN"/>
                    </w:rPr>
                    <w:t xml:space="preserve"> Check-out Date</w:t>
                  </w:r>
                </w:p>
              </w:tc>
              <w:tc>
                <w:tcPr>
                  <w:tcW w:w="2578" w:type="dxa"/>
                  <w:tcBorders>
                    <w:left w:val="single" w:sz="4" w:space="0" w:color="auto"/>
                  </w:tcBorders>
                </w:tcPr>
                <w:p w:rsidR="007B236F" w:rsidRPr="00EE1E63" w:rsidRDefault="007B236F" w:rsidP="00EE1E63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eastAsiaTheme="minorEastAsia" w:hAnsiTheme="minorEastAsia"/>
                      <w:lang w:eastAsia="zh-CN"/>
                    </w:rPr>
                  </w:pPr>
                </w:p>
              </w:tc>
            </w:tr>
            <w:tr w:rsidR="004E6CBF" w:rsidRPr="00EE1E63" w:rsidTr="00EE1E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dxa"/>
                </w:tcPr>
                <w:p w:rsidR="004E6CBF" w:rsidRPr="00EE1E63" w:rsidRDefault="004E7281" w:rsidP="00EE1E63">
                  <w:pPr>
                    <w:spacing w:line="276" w:lineRule="auto"/>
                    <w:rPr>
                      <w:rFonts w:asciiTheme="minorEastAsia" w:eastAsiaTheme="minorEastAsia" w:hAnsiTheme="minorEastAsia"/>
                    </w:rPr>
                  </w:pPr>
                  <w:r w:rsidRPr="004E7281">
                    <w:rPr>
                      <w:rFonts w:asciiTheme="minorEastAsia" w:eastAsia="DengXian" w:hAnsiTheme="minorEastAsia" w:hint="eastAsia"/>
                      <w:lang w:eastAsia="zh-CN"/>
                    </w:rPr>
                    <w:t>电邮信箱</w:t>
                  </w:r>
                  <w:r w:rsidRPr="004E7281">
                    <w:rPr>
                      <w:rFonts w:asciiTheme="minorEastAsia" w:eastAsia="DengXian" w:hAnsiTheme="minorEastAsia"/>
                      <w:lang w:eastAsia="zh-CN"/>
                    </w:rPr>
                    <w:t>Email</w:t>
                  </w:r>
                </w:p>
              </w:tc>
              <w:tc>
                <w:tcPr>
                  <w:tcW w:w="7588" w:type="dxa"/>
                  <w:gridSpan w:val="3"/>
                </w:tcPr>
                <w:p w:rsidR="004E6CBF" w:rsidRPr="00EE1E63" w:rsidRDefault="004E6CBF" w:rsidP="00EE1E63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eastAsiaTheme="minorEastAsia" w:hAnsiTheme="minorEastAsia"/>
                      <w:lang w:eastAsia="zh-CN"/>
                    </w:rPr>
                  </w:pPr>
                </w:p>
              </w:tc>
            </w:tr>
          </w:tbl>
          <w:p w:rsidR="004E6CBF" w:rsidRPr="00EE1E63" w:rsidRDefault="004E6CBF" w:rsidP="00EE1E63">
            <w:pPr>
              <w:spacing w:line="276" w:lineRule="auto"/>
              <w:rPr>
                <w:rFonts w:asciiTheme="minorEastAsia" w:eastAsia="DengXian" w:hAnsiTheme="minorEastAsia"/>
                <w:color w:val="FFFFFF" w:themeColor="background1"/>
                <w:lang w:eastAsia="zh-CN"/>
              </w:rPr>
            </w:pPr>
          </w:p>
        </w:tc>
      </w:tr>
    </w:tbl>
    <w:p w:rsidR="004D00E3" w:rsidRPr="001C0572" w:rsidRDefault="004E7281" w:rsidP="004D00E3">
      <w:pPr>
        <w:spacing w:line="280" w:lineRule="exact"/>
        <w:rPr>
          <w:rFonts w:asciiTheme="minorHAnsi" w:eastAsia="Adobe 明體 Std L" w:hAnsiTheme="minorHAnsi" w:cstheme="minorHAnsi"/>
        </w:rPr>
      </w:pPr>
      <w:bookmarkStart w:id="0" w:name="_GoBack"/>
      <w:bookmarkEnd w:id="0"/>
      <w:r w:rsidRPr="004E7281">
        <w:rPr>
          <w:rFonts w:asciiTheme="minorHAnsi" w:eastAsia="DengXian" w:hAnsiTheme="minorHAnsi" w:cstheme="minorHAnsi" w:hint="eastAsia"/>
          <w:lang w:eastAsia="zh-CN"/>
        </w:rPr>
        <w:t>备注</w:t>
      </w:r>
      <w:r w:rsidRPr="004E7281">
        <w:rPr>
          <w:rFonts w:asciiTheme="minorHAnsi" w:eastAsia="DengXian" w:hAnsiTheme="minorHAnsi" w:cstheme="minorHAnsi"/>
          <w:lang w:eastAsia="zh-CN"/>
        </w:rPr>
        <w:t>:</w:t>
      </w:r>
      <w:r w:rsidRPr="004E7281">
        <w:rPr>
          <w:rFonts w:asciiTheme="minorHAnsi" w:eastAsia="DengXian" w:hAnsiTheme="minorHAnsi" w:cstheme="minorHAnsi" w:hint="eastAsia"/>
          <w:lang w:eastAsia="zh-CN"/>
        </w:rPr>
        <w:t>此优惠价格</w:t>
      </w:r>
      <w:r w:rsidRPr="004E7281">
        <w:rPr>
          <w:rFonts w:ascii="新細明體" w:eastAsia="DengXian" w:hAnsi="新細明體" w:cs="新細明體" w:hint="eastAsia"/>
          <w:lang w:eastAsia="zh-CN"/>
        </w:rPr>
        <w:t>仅</w:t>
      </w:r>
      <w:r w:rsidRPr="004E7281">
        <w:rPr>
          <w:rFonts w:ascii="Adobe 明體 Std L" w:eastAsia="DengXian" w:hAnsi="Adobe 明體 Std L" w:cs="Adobe 明體 Std L" w:hint="eastAsia"/>
          <w:lang w:eastAsia="zh-CN"/>
        </w:rPr>
        <w:t>适用于</w:t>
      </w:r>
      <w:r w:rsidRPr="004E7281">
        <w:rPr>
          <w:rFonts w:asciiTheme="minorHAnsi" w:eastAsia="DengXian" w:hAnsiTheme="minorHAnsi" w:cstheme="minorHAnsi"/>
          <w:lang w:eastAsia="zh-CN"/>
        </w:rPr>
        <w:t>2019</w:t>
      </w:r>
      <w:r w:rsidRPr="004E7281">
        <w:rPr>
          <w:rFonts w:asciiTheme="minorHAnsi" w:eastAsia="DengXian" w:hAnsiTheme="minorHAnsi" w:cstheme="minorHAnsi" w:hint="eastAsia"/>
          <w:lang w:eastAsia="zh-CN"/>
        </w:rPr>
        <w:t>年</w:t>
      </w:r>
      <w:r w:rsidRPr="004E7281">
        <w:rPr>
          <w:rFonts w:asciiTheme="minorHAnsi" w:eastAsia="DengXian" w:hAnsiTheme="minorHAnsi" w:cstheme="minorHAnsi"/>
          <w:lang w:eastAsia="zh-CN"/>
        </w:rPr>
        <w:t>2</w:t>
      </w:r>
      <w:r w:rsidRPr="004E7281">
        <w:rPr>
          <w:rFonts w:asciiTheme="minorHAnsi" w:eastAsia="DengXian" w:hAnsiTheme="minorHAnsi" w:cstheme="minorHAnsi" w:hint="eastAsia"/>
          <w:lang w:eastAsia="zh-CN"/>
        </w:rPr>
        <w:t>月</w:t>
      </w:r>
      <w:r w:rsidRPr="004E7281">
        <w:rPr>
          <w:rFonts w:asciiTheme="minorHAnsi" w:eastAsia="DengXian" w:hAnsiTheme="minorHAnsi" w:cstheme="minorHAnsi"/>
          <w:lang w:eastAsia="zh-CN"/>
        </w:rPr>
        <w:t>28</w:t>
      </w:r>
      <w:r w:rsidRPr="004E7281">
        <w:rPr>
          <w:rFonts w:asciiTheme="minorHAnsi" w:eastAsia="DengXian" w:hAnsiTheme="minorHAnsi" w:cstheme="minorHAnsi" w:hint="eastAsia"/>
          <w:lang w:eastAsia="zh-CN"/>
        </w:rPr>
        <w:t>日至</w:t>
      </w:r>
      <w:r w:rsidRPr="004E7281">
        <w:rPr>
          <w:rFonts w:asciiTheme="minorHAnsi" w:eastAsia="DengXian" w:hAnsiTheme="minorHAnsi" w:cstheme="minorHAnsi"/>
          <w:lang w:eastAsia="zh-CN"/>
        </w:rPr>
        <w:t>2019</w:t>
      </w:r>
      <w:r w:rsidRPr="004E7281">
        <w:rPr>
          <w:rFonts w:asciiTheme="minorHAnsi" w:eastAsia="DengXian" w:hAnsiTheme="minorHAnsi" w:cstheme="minorHAnsi" w:hint="eastAsia"/>
          <w:lang w:eastAsia="zh-CN"/>
        </w:rPr>
        <w:t>年</w:t>
      </w:r>
      <w:r w:rsidRPr="004E7281">
        <w:rPr>
          <w:rFonts w:asciiTheme="minorHAnsi" w:eastAsia="DengXian" w:hAnsiTheme="minorHAnsi" w:cstheme="minorHAnsi"/>
          <w:lang w:eastAsia="zh-CN"/>
        </w:rPr>
        <w:t>3</w:t>
      </w:r>
      <w:r w:rsidRPr="004E7281">
        <w:rPr>
          <w:rFonts w:asciiTheme="minorHAnsi" w:eastAsia="DengXian" w:hAnsiTheme="minorHAnsi" w:cstheme="minorHAnsi" w:hint="eastAsia"/>
          <w:lang w:eastAsia="zh-CN"/>
        </w:rPr>
        <w:t>月</w:t>
      </w:r>
      <w:r w:rsidRPr="004E7281">
        <w:rPr>
          <w:rFonts w:asciiTheme="minorHAnsi" w:eastAsia="DengXian" w:hAnsiTheme="minorHAnsi" w:cstheme="minorHAnsi"/>
          <w:lang w:eastAsia="zh-CN"/>
        </w:rPr>
        <w:t>4</w:t>
      </w:r>
      <w:r w:rsidRPr="004E7281">
        <w:rPr>
          <w:rFonts w:asciiTheme="minorHAnsi" w:eastAsia="DengXian" w:hAnsiTheme="minorHAnsi" w:cstheme="minorHAnsi" w:hint="eastAsia"/>
          <w:lang w:eastAsia="zh-CN"/>
        </w:rPr>
        <w:t>日</w:t>
      </w:r>
      <w:r w:rsidRPr="004E7281">
        <w:rPr>
          <w:rFonts w:asciiTheme="minorHAnsi" w:eastAsia="DengXian" w:hAnsiTheme="minorHAnsi" w:cstheme="minorHAnsi"/>
          <w:lang w:eastAsia="zh-CN"/>
        </w:rPr>
        <w:t>(</w:t>
      </w:r>
      <w:r w:rsidRPr="004E7281">
        <w:rPr>
          <w:rFonts w:asciiTheme="minorHAnsi" w:eastAsia="DengXian" w:hAnsiTheme="minorHAnsi" w:cstheme="minorHAnsi" w:hint="eastAsia"/>
          <w:lang w:eastAsia="zh-CN"/>
        </w:rPr>
        <w:t>以上房价</w:t>
      </w:r>
      <w:r w:rsidRPr="004E7281">
        <w:rPr>
          <w:rFonts w:ascii="新細明體" w:eastAsia="DengXian" w:hAnsi="新細明體" w:cs="新細明體" w:hint="eastAsia"/>
          <w:lang w:eastAsia="zh-CN"/>
        </w:rPr>
        <w:t>为</w:t>
      </w:r>
      <w:r w:rsidRPr="004E7281">
        <w:rPr>
          <w:rFonts w:ascii="Adobe 明體 Std L" w:eastAsia="DengXian" w:hAnsi="Adobe 明體 Std L" w:cs="Adobe 明體 Std L" w:hint="eastAsia"/>
          <w:lang w:eastAsia="zh-CN"/>
        </w:rPr>
        <w:t>含</w:t>
      </w:r>
      <w:r w:rsidRPr="004E7281">
        <w:rPr>
          <w:rFonts w:ascii="新細明體" w:eastAsia="DengXian" w:hAnsi="新細明體" w:cs="新細明體" w:hint="eastAsia"/>
          <w:lang w:eastAsia="zh-CN"/>
        </w:rPr>
        <w:t>税</w:t>
      </w:r>
      <w:r w:rsidRPr="004E7281">
        <w:rPr>
          <w:rFonts w:ascii="Adobe 明體 Std L" w:eastAsia="DengXian" w:hAnsi="Adobe 明體 Std L" w:cs="Adobe 明體 Std L" w:hint="eastAsia"/>
          <w:lang w:eastAsia="zh-CN"/>
        </w:rPr>
        <w:t>价</w:t>
      </w:r>
      <w:r w:rsidRPr="004E7281">
        <w:rPr>
          <w:rFonts w:asciiTheme="minorHAnsi" w:eastAsia="DengXian" w:hAnsiTheme="minorHAnsi" w:cstheme="minorHAnsi"/>
          <w:lang w:eastAsia="zh-CN"/>
        </w:rPr>
        <w:t>)</w:t>
      </w:r>
    </w:p>
    <w:p w:rsidR="00AA68D5" w:rsidRPr="001C0572" w:rsidRDefault="004E7281" w:rsidP="004D00E3">
      <w:pPr>
        <w:spacing w:line="280" w:lineRule="exact"/>
        <w:rPr>
          <w:rFonts w:asciiTheme="minorHAnsi" w:eastAsia="Adobe 明體 Std L" w:hAnsiTheme="minorHAnsi" w:cstheme="minorHAnsi"/>
        </w:rPr>
      </w:pPr>
      <w:r w:rsidRPr="004E7281">
        <w:rPr>
          <w:rFonts w:asciiTheme="minorHAnsi" w:eastAsia="DengXian" w:hAnsiTheme="minorHAnsi" w:cstheme="minorHAnsi"/>
          <w:lang w:eastAsia="zh-CN"/>
        </w:rPr>
        <w:t>Note: The above rates are valid from 28</w:t>
      </w:r>
      <w:r w:rsidRPr="004E7281">
        <w:rPr>
          <w:rFonts w:asciiTheme="minorHAnsi" w:eastAsia="DengXian" w:hAnsiTheme="minorHAnsi" w:cstheme="minorHAnsi"/>
          <w:vertAlign w:val="superscript"/>
          <w:lang w:eastAsia="zh-CN"/>
        </w:rPr>
        <w:t>th</w:t>
      </w:r>
      <w:r w:rsidRPr="004E7281">
        <w:rPr>
          <w:rFonts w:asciiTheme="minorHAnsi" w:eastAsia="DengXian" w:hAnsiTheme="minorHAnsi" w:cstheme="minorHAnsi"/>
          <w:lang w:eastAsia="zh-CN"/>
        </w:rPr>
        <w:t xml:space="preserve"> </w:t>
      </w:r>
      <w:proofErr w:type="gramStart"/>
      <w:r w:rsidRPr="004E7281">
        <w:rPr>
          <w:rFonts w:asciiTheme="minorHAnsi" w:eastAsia="DengXian" w:hAnsiTheme="minorHAnsi" w:cstheme="minorHAnsi"/>
          <w:lang w:eastAsia="zh-CN"/>
        </w:rPr>
        <w:t>FEB,</w:t>
      </w:r>
      <w:proofErr w:type="gramEnd"/>
      <w:r w:rsidRPr="004E7281">
        <w:rPr>
          <w:rFonts w:asciiTheme="minorHAnsi" w:eastAsia="DengXian" w:hAnsiTheme="minorHAnsi" w:cstheme="minorHAnsi"/>
          <w:lang w:eastAsia="zh-CN"/>
        </w:rPr>
        <w:t xml:space="preserve"> 2019 to 4</w:t>
      </w:r>
      <w:r w:rsidRPr="004E7281">
        <w:rPr>
          <w:rFonts w:asciiTheme="minorHAnsi" w:eastAsia="DengXian" w:hAnsiTheme="minorHAnsi" w:cstheme="minorHAnsi"/>
          <w:vertAlign w:val="superscript"/>
          <w:lang w:eastAsia="zh-CN"/>
        </w:rPr>
        <w:t>th</w:t>
      </w:r>
      <w:r w:rsidRPr="004E7281">
        <w:rPr>
          <w:rFonts w:asciiTheme="minorHAnsi" w:eastAsia="DengXian" w:hAnsiTheme="minorHAnsi" w:cstheme="minorHAnsi"/>
          <w:lang w:eastAsia="zh-CN"/>
        </w:rPr>
        <w:t xml:space="preserve"> MAR, 2019. (The rates include tax)</w:t>
      </w:r>
      <w:r w:rsidR="00EE1E63">
        <w:rPr>
          <w:rFonts w:asciiTheme="minorHAnsi" w:eastAsia="Adobe 明體 Std L" w:hAnsiTheme="minorHAnsi" w:cstheme="minorHAnsi"/>
        </w:rPr>
        <w:br/>
      </w:r>
    </w:p>
    <w:p w:rsidR="00B01E83" w:rsidRPr="00EE1E63" w:rsidRDefault="004E7281" w:rsidP="004D00E3">
      <w:pPr>
        <w:spacing w:line="280" w:lineRule="exact"/>
        <w:rPr>
          <w:rFonts w:asciiTheme="minorHAnsi" w:eastAsia="Adobe 明體 Std L" w:hAnsiTheme="minorHAnsi" w:cstheme="minorHAnsi"/>
          <w:u w:val="single"/>
        </w:rPr>
      </w:pPr>
      <w:r w:rsidRPr="004E7281">
        <w:rPr>
          <w:rFonts w:ascii="新細明體" w:eastAsia="DengXian" w:hAnsi="新細明體" w:cs="新細明體" w:hint="eastAsia"/>
          <w:u w:val="single"/>
          <w:lang w:eastAsia="zh-CN"/>
        </w:rPr>
        <w:t>请</w:t>
      </w:r>
      <w:r w:rsidRPr="004E7281">
        <w:rPr>
          <w:rFonts w:asciiTheme="minorHAnsi" w:eastAsia="DengXian" w:hAnsiTheme="minorHAnsi" w:cstheme="minorHAnsi" w:hint="eastAsia"/>
          <w:u w:val="single"/>
          <w:lang w:eastAsia="zh-CN"/>
        </w:rPr>
        <w:t>务必于</w:t>
      </w:r>
      <w:r w:rsidRPr="004E7281">
        <w:rPr>
          <w:rFonts w:asciiTheme="minorHAnsi" w:eastAsia="DengXian" w:hAnsiTheme="minorHAnsi" w:cstheme="minorHAnsi"/>
          <w:u w:val="single"/>
          <w:lang w:eastAsia="zh-CN"/>
        </w:rPr>
        <w:t>2019</w:t>
      </w:r>
      <w:r w:rsidRPr="004E7281">
        <w:rPr>
          <w:rFonts w:asciiTheme="minorHAnsi" w:eastAsia="DengXian" w:hAnsiTheme="minorHAnsi" w:cstheme="minorHAnsi" w:hint="eastAsia"/>
          <w:u w:val="single"/>
          <w:lang w:eastAsia="zh-CN"/>
        </w:rPr>
        <w:t>年</w:t>
      </w:r>
      <w:r w:rsidRPr="004E7281">
        <w:rPr>
          <w:rFonts w:asciiTheme="minorHAnsi" w:eastAsia="DengXian" w:hAnsiTheme="minorHAnsi" w:cstheme="minorHAnsi"/>
          <w:u w:val="single"/>
          <w:lang w:eastAsia="zh-CN"/>
        </w:rPr>
        <w:t>1</w:t>
      </w:r>
      <w:r w:rsidRPr="004E7281">
        <w:rPr>
          <w:rFonts w:asciiTheme="minorHAnsi" w:eastAsia="DengXian" w:hAnsiTheme="minorHAnsi" w:cstheme="minorHAnsi" w:hint="eastAsia"/>
          <w:u w:val="single"/>
          <w:lang w:eastAsia="zh-CN"/>
        </w:rPr>
        <w:t>月</w:t>
      </w:r>
      <w:r w:rsidRPr="004E7281">
        <w:rPr>
          <w:rFonts w:asciiTheme="minorHAnsi" w:eastAsia="DengXian" w:hAnsiTheme="minorHAnsi" w:cstheme="minorHAnsi"/>
          <w:u w:val="single"/>
          <w:lang w:eastAsia="zh-CN"/>
        </w:rPr>
        <w:t>31</w:t>
      </w:r>
      <w:r w:rsidRPr="004E7281">
        <w:rPr>
          <w:rFonts w:asciiTheme="minorHAnsi" w:eastAsia="DengXian" w:hAnsiTheme="minorHAnsi" w:cstheme="minorHAnsi" w:hint="eastAsia"/>
          <w:u w:val="single"/>
          <w:lang w:eastAsia="zh-CN"/>
        </w:rPr>
        <w:t>日回</w:t>
      </w:r>
      <w:r w:rsidRPr="004E7281">
        <w:rPr>
          <w:rFonts w:ascii="新細明體" w:eastAsia="DengXian" w:hAnsi="新細明體" w:cs="新細明體" w:hint="eastAsia"/>
          <w:u w:val="single"/>
          <w:lang w:eastAsia="zh-CN"/>
        </w:rPr>
        <w:t>传</w:t>
      </w:r>
      <w:r w:rsidRPr="004E7281">
        <w:rPr>
          <w:rFonts w:ascii="Adobe 明體 Std L" w:eastAsia="DengXian" w:hAnsi="Adobe 明體 Std L" w:cs="Adobe 明體 Std L" w:hint="eastAsia"/>
          <w:u w:val="single"/>
          <w:lang w:eastAsia="zh-CN"/>
        </w:rPr>
        <w:t>此</w:t>
      </w:r>
      <w:r w:rsidRPr="004E7281">
        <w:rPr>
          <w:rFonts w:ascii="新細明體" w:eastAsia="DengXian" w:hAnsi="新細明體" w:cs="新細明體" w:hint="eastAsia"/>
          <w:u w:val="single"/>
          <w:lang w:eastAsia="zh-CN"/>
        </w:rPr>
        <w:t>订</w:t>
      </w:r>
      <w:r w:rsidRPr="004E7281">
        <w:rPr>
          <w:rFonts w:ascii="Adobe 明體 Std L" w:eastAsia="DengXian" w:hAnsi="Adobe 明體 Std L" w:cs="Adobe 明體 Std L" w:hint="eastAsia"/>
          <w:u w:val="single"/>
          <w:lang w:eastAsia="zh-CN"/>
        </w:rPr>
        <w:t>房</w:t>
      </w:r>
      <w:r w:rsidRPr="004E7281">
        <w:rPr>
          <w:rFonts w:ascii="新細明體" w:eastAsia="DengXian" w:hAnsi="新細明體" w:cs="新細明體" w:hint="eastAsia"/>
          <w:u w:val="single"/>
          <w:lang w:eastAsia="zh-CN"/>
        </w:rPr>
        <w:t>单</w:t>
      </w:r>
      <w:r w:rsidRPr="004E7281">
        <w:rPr>
          <w:rFonts w:ascii="Adobe 明體 Std L" w:eastAsia="DengXian" w:hAnsi="Adobe 明體 Std L" w:cs="Adobe 明體 Std L" w:hint="eastAsia"/>
          <w:u w:val="single"/>
          <w:lang w:eastAsia="zh-CN"/>
        </w:rPr>
        <w:t>以保留您的住宿。</w:t>
      </w:r>
    </w:p>
    <w:p w:rsidR="004D00E3" w:rsidRPr="00EE1E63" w:rsidRDefault="004E7281" w:rsidP="00EE1E63">
      <w:pPr>
        <w:spacing w:line="280" w:lineRule="exact"/>
        <w:rPr>
          <w:rFonts w:ascii="Adobe 明體 Std L" w:eastAsia="Adobe 明體 Std L" w:hAnsi="Adobe 明體 Std L"/>
          <w:u w:val="single"/>
        </w:rPr>
      </w:pPr>
      <w:r w:rsidRPr="004E7281">
        <w:rPr>
          <w:rFonts w:asciiTheme="minorHAnsi" w:eastAsia="DengXian" w:hAnsiTheme="minorHAnsi" w:cstheme="minorHAnsi"/>
          <w:u w:val="single"/>
          <w:lang w:eastAsia="zh-CN"/>
        </w:rPr>
        <w:t>Please must return this reservation form by e-mail (</w:t>
      </w:r>
      <w:hyperlink r:id="rId6" w:history="1">
        <w:r w:rsidRPr="004E7281">
          <w:rPr>
            <w:rStyle w:val="a5"/>
            <w:rFonts w:asciiTheme="minorHAnsi" w:eastAsia="DengXian" w:hAnsiTheme="minorHAnsi" w:cstheme="minorHAnsi"/>
            <w:lang w:eastAsia="zh-CN"/>
          </w:rPr>
          <w:t>event@twtba.org.tw</w:t>
        </w:r>
      </w:hyperlink>
      <w:r w:rsidRPr="004E7281">
        <w:rPr>
          <w:rFonts w:asciiTheme="minorHAnsi" w:eastAsia="DengXian" w:hAnsiTheme="minorHAnsi" w:cstheme="minorHAnsi"/>
          <w:u w:val="single"/>
          <w:lang w:eastAsia="zh-CN"/>
        </w:rPr>
        <w:t>) before 31</w:t>
      </w:r>
      <w:r w:rsidRPr="004E7281">
        <w:rPr>
          <w:rFonts w:asciiTheme="minorHAnsi" w:eastAsia="DengXian" w:hAnsiTheme="minorHAnsi" w:cstheme="minorHAnsi"/>
          <w:u w:val="single"/>
          <w:vertAlign w:val="superscript"/>
          <w:lang w:eastAsia="zh-CN"/>
        </w:rPr>
        <w:t>th</w:t>
      </w:r>
      <w:r w:rsidRPr="004E7281">
        <w:rPr>
          <w:rFonts w:asciiTheme="minorHAnsi" w:eastAsia="DengXian" w:hAnsiTheme="minorHAnsi" w:cstheme="minorHAnsi"/>
          <w:u w:val="single"/>
          <w:lang w:eastAsia="zh-CN"/>
        </w:rPr>
        <w:t xml:space="preserve"> </w:t>
      </w:r>
      <w:proofErr w:type="gramStart"/>
      <w:r w:rsidRPr="004E7281">
        <w:rPr>
          <w:rFonts w:asciiTheme="minorHAnsi" w:eastAsia="DengXian" w:hAnsiTheme="minorHAnsi" w:cstheme="minorHAnsi"/>
          <w:u w:val="single"/>
          <w:lang w:eastAsia="zh-CN"/>
        </w:rPr>
        <w:t>JAN,</w:t>
      </w:r>
      <w:proofErr w:type="gramEnd"/>
      <w:r w:rsidRPr="004E7281">
        <w:rPr>
          <w:rFonts w:asciiTheme="minorHAnsi" w:eastAsia="DengXian" w:hAnsiTheme="minorHAnsi" w:cstheme="minorHAnsi"/>
          <w:u w:val="single"/>
          <w:lang w:eastAsia="zh-CN"/>
        </w:rPr>
        <w:t xml:space="preserve"> 2019</w:t>
      </w:r>
      <w:r w:rsidRPr="004E7281">
        <w:rPr>
          <w:rFonts w:ascii="Adobe 明體 Std L" w:eastAsia="DengXian" w:hAnsi="Adobe 明體 Std L"/>
          <w:u w:val="single"/>
          <w:lang w:eastAsia="zh-CN"/>
        </w:rPr>
        <w:t>.</w:t>
      </w:r>
    </w:p>
    <w:sectPr w:rsidR="004D00E3" w:rsidRPr="00EE1E63" w:rsidSect="00EE1E63">
      <w:head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B24" w:rsidRDefault="00C14B24" w:rsidP="00F12DCA">
      <w:r>
        <w:separator/>
      </w:r>
    </w:p>
  </w:endnote>
  <w:endnote w:type="continuationSeparator" w:id="0">
    <w:p w:rsidR="00C14B24" w:rsidRDefault="00C14B24" w:rsidP="00F1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楷体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B24" w:rsidRDefault="00C14B24" w:rsidP="00F12DCA">
      <w:r>
        <w:separator/>
      </w:r>
    </w:p>
  </w:footnote>
  <w:footnote w:type="continuationSeparator" w:id="0">
    <w:p w:rsidR="00C14B24" w:rsidRDefault="00C14B24" w:rsidP="00F1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CA" w:rsidRDefault="00F12DCA" w:rsidP="0012196C">
    <w:pPr>
      <w:pStyle w:val="a7"/>
      <w:ind w:right="1200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5459730</wp:posOffset>
          </wp:positionH>
          <wp:positionV relativeFrom="paragraph">
            <wp:posOffset>-187960</wp:posOffset>
          </wp:positionV>
          <wp:extent cx="1335690" cy="20955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台灣泰迪熊協會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90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E3"/>
    <w:rsid w:val="000C4842"/>
    <w:rsid w:val="0012196C"/>
    <w:rsid w:val="001C0572"/>
    <w:rsid w:val="001D664B"/>
    <w:rsid w:val="002B031F"/>
    <w:rsid w:val="002C1ED8"/>
    <w:rsid w:val="002D0C50"/>
    <w:rsid w:val="0031196F"/>
    <w:rsid w:val="003C7259"/>
    <w:rsid w:val="00412BF8"/>
    <w:rsid w:val="004D00E3"/>
    <w:rsid w:val="004E6CBF"/>
    <w:rsid w:val="004E7281"/>
    <w:rsid w:val="00655B6D"/>
    <w:rsid w:val="0070234F"/>
    <w:rsid w:val="00746A29"/>
    <w:rsid w:val="007B236F"/>
    <w:rsid w:val="007C24D4"/>
    <w:rsid w:val="007E6193"/>
    <w:rsid w:val="00AA68D5"/>
    <w:rsid w:val="00AE538C"/>
    <w:rsid w:val="00AF56EE"/>
    <w:rsid w:val="00B01E83"/>
    <w:rsid w:val="00C14B24"/>
    <w:rsid w:val="00DF0E20"/>
    <w:rsid w:val="00EE1E63"/>
    <w:rsid w:val="00F12DCA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B4EB9E"/>
  <w15:chartTrackingRefBased/>
  <w15:docId w15:val="{B6D3EDD8-E3E3-4672-936A-82914401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D00E3"/>
    <w:rPr>
      <w:rFonts w:cs="Times New Roman"/>
      <w:i/>
    </w:rPr>
  </w:style>
  <w:style w:type="table" w:styleId="a4">
    <w:name w:val="Table Grid"/>
    <w:basedOn w:val="a1"/>
    <w:rsid w:val="004D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4D00E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3">
    <w:name w:val="Grid Table 4 Accent 3"/>
    <w:basedOn w:val="a1"/>
    <w:uiPriority w:val="49"/>
    <w:rsid w:val="004E6C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5">
    <w:name w:val="Hyperlink"/>
    <w:basedOn w:val="a0"/>
    <w:rsid w:val="00B01E8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01E83"/>
    <w:rPr>
      <w:color w:val="605E5C"/>
      <w:shd w:val="clear" w:color="auto" w:fill="E1DFDD"/>
    </w:rPr>
  </w:style>
  <w:style w:type="paragraph" w:styleId="a7">
    <w:name w:val="header"/>
    <w:basedOn w:val="a"/>
    <w:link w:val="a8"/>
    <w:rsid w:val="00F12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12DCA"/>
    <w:rPr>
      <w:kern w:val="2"/>
    </w:rPr>
  </w:style>
  <w:style w:type="paragraph" w:styleId="a9">
    <w:name w:val="footer"/>
    <w:basedOn w:val="a"/>
    <w:link w:val="aa"/>
    <w:rsid w:val="00F12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12D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@twtba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詹宜</dc:creator>
  <cp:keywords/>
  <dc:description/>
  <cp:lastModifiedBy>詹宜</cp:lastModifiedBy>
  <cp:revision>3</cp:revision>
  <dcterms:created xsi:type="dcterms:W3CDTF">2018-12-20T09:04:00Z</dcterms:created>
  <dcterms:modified xsi:type="dcterms:W3CDTF">2019-01-07T09:02:00Z</dcterms:modified>
</cp:coreProperties>
</file>